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E4D0D" w14:textId="3FEAF816" w:rsidR="00E95401" w:rsidRPr="00110C8E" w:rsidRDefault="006A645F" w:rsidP="00E95401">
      <w:pPr>
        <w:pStyle w:val="af9"/>
      </w:pPr>
      <w:r>
        <w:rPr>
          <w:rFonts w:hint="eastAsia"/>
        </w:rPr>
        <w:t>油气储运工程</w:t>
      </w:r>
      <w:r w:rsidR="00E95401" w:rsidRPr="00110C8E">
        <w:t>专业</w:t>
      </w:r>
      <w:r w:rsidR="00E95401">
        <w:rPr>
          <w:rFonts w:hint="eastAsia"/>
        </w:rPr>
        <w:t>辅修学士学位培养方案</w:t>
      </w:r>
    </w:p>
    <w:p w14:paraId="189EC0FE" w14:textId="7438D307" w:rsidR="00E95401" w:rsidRDefault="00E95401" w:rsidP="00E95401">
      <w:pPr>
        <w:pStyle w:val="aff1"/>
      </w:pPr>
      <w:r w:rsidRPr="00110C8E">
        <w:t xml:space="preserve"> (</w:t>
      </w:r>
      <w:r w:rsidRPr="00110C8E">
        <w:t>专业代码：</w:t>
      </w:r>
      <w:r w:rsidR="00F2247B" w:rsidRPr="00584418">
        <w:rPr>
          <w:rFonts w:ascii="黑体" w:hAnsi="黑体" w:cs="黑体"/>
          <w:szCs w:val="21"/>
        </w:rPr>
        <w:t>081</w:t>
      </w:r>
      <w:r w:rsidR="006A645F">
        <w:rPr>
          <w:rFonts w:ascii="黑体" w:hAnsi="黑体" w:cs="黑体" w:hint="eastAsia"/>
          <w:szCs w:val="21"/>
        </w:rPr>
        <w:t>504</w:t>
      </w:r>
      <w:r w:rsidRPr="00110C8E">
        <w:t xml:space="preserve">      </w:t>
      </w:r>
      <w:r w:rsidRPr="00110C8E">
        <w:t>学位：</w:t>
      </w:r>
      <w:r w:rsidR="00F2247B">
        <w:rPr>
          <w:rFonts w:hint="eastAsia"/>
        </w:rPr>
        <w:t>工</w:t>
      </w:r>
      <w:proofErr w:type="gramStart"/>
      <w:r w:rsidRPr="00110C8E">
        <w:t>学</w:t>
      </w:r>
      <w:proofErr w:type="gramEnd"/>
      <w:r w:rsidRPr="00110C8E">
        <w:t>学士</w:t>
      </w:r>
      <w:r w:rsidRPr="00110C8E">
        <w:t>)</w:t>
      </w:r>
    </w:p>
    <w:p w14:paraId="1D5E9EE0" w14:textId="77777777" w:rsidR="00E95401" w:rsidRPr="00BD3F6C" w:rsidRDefault="00E95401" w:rsidP="00E95401">
      <w:pPr>
        <w:pStyle w:val="2"/>
        <w:ind w:firstLine="480"/>
      </w:pPr>
      <w:r w:rsidRPr="009A061D">
        <w:t>一、培养目标</w:t>
      </w:r>
    </w:p>
    <w:p w14:paraId="0BBB5BB1" w14:textId="5FF2F1E5" w:rsidR="00F2247B" w:rsidRPr="00584418" w:rsidRDefault="00F2247B" w:rsidP="00F2247B">
      <w:pPr>
        <w:jc w:val="left"/>
        <w:rPr>
          <w:rFonts w:ascii="宋体" w:hAnsi="宋体" w:cs="宋体"/>
          <w:szCs w:val="21"/>
        </w:rPr>
      </w:pPr>
      <w:proofErr w:type="gramStart"/>
      <w:r>
        <w:rPr>
          <w:rFonts w:ascii="宋体" w:hAnsi="宋体" w:cs="宋体"/>
          <w:szCs w:val="21"/>
        </w:rPr>
        <w:t>本</w:t>
      </w:r>
      <w:r>
        <w:rPr>
          <w:rFonts w:ascii="宋体" w:hAnsi="宋体" w:cs="宋体" w:hint="eastAsia"/>
          <w:szCs w:val="21"/>
        </w:rPr>
        <w:t>辅修</w:t>
      </w:r>
      <w:r>
        <w:rPr>
          <w:rFonts w:ascii="宋体" w:hAnsi="宋体" w:cs="宋体"/>
          <w:szCs w:val="21"/>
        </w:rPr>
        <w:t>学士</w:t>
      </w:r>
      <w:proofErr w:type="gramEnd"/>
      <w:r>
        <w:rPr>
          <w:rFonts w:ascii="宋体" w:hAnsi="宋体" w:cs="宋体"/>
          <w:szCs w:val="21"/>
        </w:rPr>
        <w:t>学位</w:t>
      </w:r>
      <w:r w:rsidR="00434C03" w:rsidRPr="00434C03">
        <w:rPr>
          <w:rFonts w:ascii="宋体" w:hAnsi="宋体" w:cs="宋体" w:hint="eastAsia"/>
          <w:szCs w:val="21"/>
        </w:rPr>
        <w:t>培养具备良好的思想品质、社会责任感和职业道德，具有家国情怀、全球视野、创新意识、系统思维、实践能力强，能从事陆上及海上油气田集输工程、油气管道输送工程、油气储存与销售工程、二氧化碳和氢气等低碳新能源介质储运工程的规划设计、建设、生产管理、技术开发等方面工作的高素质人才，成为身心健康、德智体美劳全面发展的社会主义事业建设者和接班人。</w:t>
      </w:r>
    </w:p>
    <w:p w14:paraId="2DB9428F" w14:textId="77777777" w:rsidR="00F2247B" w:rsidRPr="00584418" w:rsidRDefault="00F2247B" w:rsidP="00F2247B">
      <w:pPr>
        <w:jc w:val="left"/>
        <w:rPr>
          <w:rFonts w:ascii="宋体" w:hAnsi="宋体" w:cs="宋体"/>
          <w:szCs w:val="21"/>
        </w:rPr>
      </w:pPr>
      <w:r w:rsidRPr="00584418">
        <w:rPr>
          <w:rFonts w:ascii="宋体" w:hAnsi="宋体" w:cs="宋体"/>
          <w:szCs w:val="21"/>
        </w:rPr>
        <w:t>毕业5年后，应达到以下职业能力：</w:t>
      </w:r>
    </w:p>
    <w:p w14:paraId="3F2C9208" w14:textId="77777777" w:rsidR="006A645F" w:rsidRPr="00584418" w:rsidRDefault="006A645F" w:rsidP="006A645F">
      <w:pPr>
        <w:jc w:val="left"/>
        <w:rPr>
          <w:rFonts w:ascii="宋体" w:hAnsi="宋体" w:cs="宋体"/>
          <w:szCs w:val="21"/>
        </w:rPr>
      </w:pPr>
      <w:r w:rsidRPr="00584418">
        <w:rPr>
          <w:rFonts w:ascii="宋体" w:hAnsi="宋体" w:cs="宋体"/>
          <w:szCs w:val="21"/>
        </w:rPr>
        <w:t>1.能够应对世界油气储运工程技术发展，综合运用数学、自然科学、计算与工程基础和专业知识，针对油气储运工程项目，分析复杂工程问题，提供解决方案。</w:t>
      </w:r>
    </w:p>
    <w:p w14:paraId="2BEB1027" w14:textId="77777777" w:rsidR="006A645F" w:rsidRPr="00584418" w:rsidRDefault="006A645F" w:rsidP="006A645F">
      <w:pPr>
        <w:jc w:val="left"/>
        <w:rPr>
          <w:rFonts w:ascii="宋体" w:hAnsi="宋体" w:cs="宋体"/>
          <w:szCs w:val="21"/>
        </w:rPr>
      </w:pPr>
      <w:r w:rsidRPr="00584418">
        <w:rPr>
          <w:rFonts w:ascii="宋体" w:hAnsi="宋体" w:cs="宋体"/>
          <w:szCs w:val="21"/>
        </w:rPr>
        <w:t>2.具有工程设计和工程管理能力，具有创新意识，能够提出新思路、新方法、新技术以解决油气储运工程生产实际问题。</w:t>
      </w:r>
    </w:p>
    <w:p w14:paraId="73D77A70" w14:textId="77777777" w:rsidR="006A645F" w:rsidRPr="00584418" w:rsidRDefault="006A645F" w:rsidP="006A645F">
      <w:pPr>
        <w:jc w:val="left"/>
        <w:rPr>
          <w:rFonts w:ascii="宋体" w:hAnsi="宋体" w:cs="宋体"/>
          <w:szCs w:val="21"/>
        </w:rPr>
      </w:pPr>
      <w:r w:rsidRPr="00584418">
        <w:rPr>
          <w:rFonts w:ascii="宋体" w:hAnsi="宋体" w:cs="宋体"/>
          <w:szCs w:val="21"/>
        </w:rPr>
        <w:t>3.具有良好的思想品质、人文科学素养、社会责任感，遵守工程职业道德和规范，在工程实践中能够综合考虑社会、健康、安全、法律、文化及环境等因素。</w:t>
      </w:r>
    </w:p>
    <w:p w14:paraId="2C810576" w14:textId="77777777" w:rsidR="006A645F" w:rsidRPr="00584418" w:rsidRDefault="006A645F" w:rsidP="006A645F">
      <w:pPr>
        <w:jc w:val="left"/>
        <w:rPr>
          <w:rFonts w:ascii="宋体" w:hAnsi="宋体" w:cs="宋体"/>
          <w:szCs w:val="21"/>
        </w:rPr>
      </w:pPr>
      <w:r w:rsidRPr="00584418">
        <w:rPr>
          <w:rFonts w:ascii="宋体" w:hAnsi="宋体" w:cs="宋体"/>
          <w:szCs w:val="21"/>
        </w:rPr>
        <w:t>4.具备良好的国际视野和团队精神、良好的沟通交流能力和跨文化交流合作能力，具有自主和终身学习能力及管理能力。</w:t>
      </w:r>
    </w:p>
    <w:p w14:paraId="23B789E4" w14:textId="77777777" w:rsidR="00E95401" w:rsidRPr="00110C8E" w:rsidRDefault="00E95401" w:rsidP="00E95401">
      <w:pPr>
        <w:pStyle w:val="2"/>
        <w:ind w:firstLine="480"/>
      </w:pPr>
      <w:r w:rsidRPr="00110C8E">
        <w:t>二、</w:t>
      </w:r>
      <w:r>
        <w:rPr>
          <w:rFonts w:hint="eastAsia"/>
        </w:rPr>
        <w:t>毕业要求</w:t>
      </w:r>
    </w:p>
    <w:p w14:paraId="2079CFAB" w14:textId="77777777" w:rsidR="006A645F" w:rsidRPr="00584418" w:rsidRDefault="006A645F" w:rsidP="006A645F">
      <w:pPr>
        <w:jc w:val="left"/>
        <w:rPr>
          <w:rFonts w:ascii="宋体" w:hAnsi="宋体" w:cs="宋体"/>
          <w:szCs w:val="21"/>
        </w:rPr>
      </w:pPr>
      <w:r w:rsidRPr="00584418">
        <w:rPr>
          <w:rFonts w:ascii="宋体" w:hAnsi="宋体" w:cs="宋体"/>
          <w:szCs w:val="21"/>
        </w:rPr>
        <w:t>1. 工程知识：能够将数学、自然科学、计算与工程基础和专业知识，用于解决陆上及海上油气田集输、油气管道输送、油气储存与销售、低碳新能源介质储运等领域中的复杂工程问题；</w:t>
      </w:r>
    </w:p>
    <w:p w14:paraId="7C2083D2" w14:textId="77777777" w:rsidR="006A645F" w:rsidRPr="00584418" w:rsidRDefault="006A645F" w:rsidP="006A645F">
      <w:pPr>
        <w:jc w:val="left"/>
        <w:rPr>
          <w:rFonts w:ascii="宋体" w:hAnsi="宋体" w:cs="宋体"/>
          <w:szCs w:val="21"/>
        </w:rPr>
      </w:pPr>
      <w:r w:rsidRPr="00584418">
        <w:rPr>
          <w:rFonts w:ascii="宋体" w:hAnsi="宋体" w:cs="宋体"/>
          <w:szCs w:val="21"/>
        </w:rPr>
        <w:t>2. 问题分析：能够运用数学、自然科学和油气储运的基本原理和技术方法，识别、表达并通过文献研究分析复杂油气储运工程问题，获得有效结论；</w:t>
      </w:r>
    </w:p>
    <w:p w14:paraId="066E120B" w14:textId="77777777" w:rsidR="006A645F" w:rsidRPr="00584418" w:rsidRDefault="006A645F" w:rsidP="006A645F">
      <w:pPr>
        <w:jc w:val="left"/>
        <w:rPr>
          <w:rFonts w:ascii="宋体" w:hAnsi="宋体" w:cs="宋体"/>
          <w:szCs w:val="21"/>
        </w:rPr>
      </w:pPr>
      <w:r w:rsidRPr="00584418">
        <w:rPr>
          <w:rFonts w:ascii="宋体" w:hAnsi="宋体" w:cs="宋体"/>
          <w:szCs w:val="21"/>
        </w:rPr>
        <w:t>3. 设计/开发解决方案：能够遵守相关法律法规和油气储运工程设计规范，考虑社会、健康、安全、文化、环境等因素，运用油气储运工程设计方法，提出复杂油气储运工程问题的解决方案，设计满足特定需求的油气储运系统、单元或工艺流程，并体现创新意识；</w:t>
      </w:r>
    </w:p>
    <w:p w14:paraId="47B6E21F" w14:textId="77777777" w:rsidR="006A645F" w:rsidRPr="00584418" w:rsidRDefault="006A645F" w:rsidP="006A645F">
      <w:pPr>
        <w:jc w:val="left"/>
        <w:rPr>
          <w:rFonts w:ascii="宋体" w:hAnsi="宋体" w:cs="宋体"/>
          <w:szCs w:val="21"/>
        </w:rPr>
      </w:pPr>
      <w:r w:rsidRPr="00584418">
        <w:rPr>
          <w:rFonts w:ascii="宋体" w:hAnsi="宋体" w:cs="宋体"/>
          <w:szCs w:val="21"/>
        </w:rPr>
        <w:t>4. 研究：能够基于科学原理并运用实验设计、数据分析、信息综合等科学研究方法对陆上及海上油气田集输、油气管道输送、油气储存与销售、低碳新能源介质储运等领域中的复杂工程问题进行研究，获得合理有效的结论；</w:t>
      </w:r>
    </w:p>
    <w:p w14:paraId="4E0DACF5" w14:textId="77777777" w:rsidR="006A645F" w:rsidRPr="00584418" w:rsidRDefault="006A645F" w:rsidP="006A645F">
      <w:pPr>
        <w:jc w:val="left"/>
        <w:rPr>
          <w:rFonts w:ascii="宋体" w:hAnsi="宋体" w:cs="宋体"/>
          <w:szCs w:val="21"/>
        </w:rPr>
      </w:pPr>
      <w:r w:rsidRPr="00584418">
        <w:rPr>
          <w:rFonts w:ascii="宋体" w:hAnsi="宋体" w:cs="宋体"/>
          <w:szCs w:val="21"/>
        </w:rPr>
        <w:t>5. 使用现代工具：能够针对油气储运领域中的复杂工程问题，开发、选择与使用恰当的技术、资源、现代工程工具和信息技术工具，对复杂油气储运工程问题进行预测与模拟，并能够理解其局限性；</w:t>
      </w:r>
    </w:p>
    <w:p w14:paraId="7DB109D8" w14:textId="77777777" w:rsidR="006A645F" w:rsidRPr="00584418" w:rsidRDefault="006A645F" w:rsidP="006A645F">
      <w:pPr>
        <w:jc w:val="left"/>
        <w:rPr>
          <w:rFonts w:ascii="宋体" w:hAnsi="宋体" w:cs="宋体"/>
          <w:szCs w:val="21"/>
        </w:rPr>
      </w:pPr>
      <w:r w:rsidRPr="00584418">
        <w:rPr>
          <w:rFonts w:ascii="宋体" w:hAnsi="宋体" w:cs="宋体"/>
          <w:szCs w:val="21"/>
        </w:rPr>
        <w:t>6. 工程与社会：能够基于油气储运工程相关背景知识进行合理分析，评价油气储运领域的工程实践和复杂工程问题解决方案对社会、健康、安全、法律以及文化的影响，并理解应承担的责任；</w:t>
      </w:r>
    </w:p>
    <w:p w14:paraId="0BD39151" w14:textId="77777777" w:rsidR="006A645F" w:rsidRPr="00584418" w:rsidRDefault="006A645F" w:rsidP="006A645F">
      <w:pPr>
        <w:jc w:val="left"/>
        <w:rPr>
          <w:rFonts w:ascii="宋体" w:hAnsi="宋体" w:cs="宋体"/>
          <w:szCs w:val="21"/>
        </w:rPr>
      </w:pPr>
      <w:r w:rsidRPr="00584418">
        <w:rPr>
          <w:rFonts w:ascii="宋体" w:hAnsi="宋体" w:cs="宋体"/>
          <w:szCs w:val="21"/>
        </w:rPr>
        <w:t>7. 环境和可持续发展：能够基于环境和社会因素，理解和评价针对复杂油气储运工程问题的工程实践对环境、社会可持续发展的影响；</w:t>
      </w:r>
    </w:p>
    <w:p w14:paraId="4E7A8EFE" w14:textId="77777777" w:rsidR="006A645F" w:rsidRPr="00584418" w:rsidRDefault="006A645F" w:rsidP="006A645F">
      <w:pPr>
        <w:jc w:val="left"/>
        <w:rPr>
          <w:rFonts w:ascii="宋体" w:hAnsi="宋体" w:cs="宋体"/>
          <w:szCs w:val="21"/>
        </w:rPr>
      </w:pPr>
      <w:r w:rsidRPr="00584418">
        <w:rPr>
          <w:rFonts w:ascii="宋体" w:hAnsi="宋体" w:cs="宋体"/>
          <w:szCs w:val="21"/>
        </w:rPr>
        <w:t>8. 职业规范：具有良好的思想品质、人文社会科学素养、社会责任感，树立和</w:t>
      </w:r>
      <w:proofErr w:type="gramStart"/>
      <w:r w:rsidRPr="00584418">
        <w:rPr>
          <w:rFonts w:ascii="宋体" w:hAnsi="宋体" w:cs="宋体"/>
          <w:szCs w:val="21"/>
        </w:rPr>
        <w:t>践行</w:t>
      </w:r>
      <w:proofErr w:type="gramEnd"/>
      <w:r w:rsidRPr="00584418">
        <w:rPr>
          <w:rFonts w:ascii="宋体" w:hAnsi="宋体" w:cs="宋体"/>
          <w:szCs w:val="21"/>
        </w:rPr>
        <w:t>社会主义核心价值观，能够在油气储运工程实践中理解并遵守工程职业道德和规范，履行责任；</w:t>
      </w:r>
    </w:p>
    <w:p w14:paraId="4ECC7373" w14:textId="77777777" w:rsidR="006A645F" w:rsidRPr="00584418" w:rsidRDefault="006A645F" w:rsidP="006A645F">
      <w:pPr>
        <w:jc w:val="left"/>
        <w:rPr>
          <w:rFonts w:ascii="宋体" w:hAnsi="宋体" w:cs="宋体"/>
          <w:szCs w:val="21"/>
        </w:rPr>
      </w:pPr>
      <w:r w:rsidRPr="00584418">
        <w:rPr>
          <w:rFonts w:ascii="宋体" w:hAnsi="宋体" w:cs="宋体"/>
          <w:szCs w:val="21"/>
        </w:rPr>
        <w:t>9. 个人和团队：能够在多学科背景下的团队中承担个体、团队成员以及负责人的角色；</w:t>
      </w:r>
    </w:p>
    <w:p w14:paraId="1475E011" w14:textId="77777777" w:rsidR="006A645F" w:rsidRPr="00584418" w:rsidRDefault="006A645F" w:rsidP="006A645F">
      <w:pPr>
        <w:jc w:val="left"/>
        <w:rPr>
          <w:rFonts w:ascii="宋体" w:hAnsi="宋体" w:cs="宋体"/>
          <w:szCs w:val="21"/>
        </w:rPr>
      </w:pPr>
      <w:r w:rsidRPr="00584418">
        <w:rPr>
          <w:rFonts w:ascii="宋体" w:hAnsi="宋体" w:cs="宋体"/>
          <w:szCs w:val="21"/>
        </w:rPr>
        <w:lastRenderedPageBreak/>
        <w:t>10. 沟通：能够就复杂油气储运工程问题与业界同行及社会公众进行有效沟通和交流，包括撰写报告和设计文档、陈述发言、清晰表达或回应指令，并具备一定的国际视野，能够在跨文化背景下进行沟通和交流；</w:t>
      </w:r>
    </w:p>
    <w:p w14:paraId="0921A520" w14:textId="77777777" w:rsidR="006A645F" w:rsidRPr="00584418" w:rsidRDefault="006A645F" w:rsidP="006A645F">
      <w:pPr>
        <w:jc w:val="left"/>
        <w:rPr>
          <w:rFonts w:ascii="宋体" w:hAnsi="宋体" w:cs="宋体"/>
          <w:szCs w:val="21"/>
        </w:rPr>
      </w:pPr>
      <w:r w:rsidRPr="00584418">
        <w:rPr>
          <w:rFonts w:ascii="宋体" w:hAnsi="宋体" w:cs="宋体"/>
          <w:szCs w:val="21"/>
        </w:rPr>
        <w:t>11. 项目管理：理解并掌握工程管理原理与经济决策方法，并能在多学科环境中应用；</w:t>
      </w:r>
    </w:p>
    <w:p w14:paraId="086EE887" w14:textId="26C66404" w:rsidR="00F2247B" w:rsidRPr="006A645F" w:rsidRDefault="006A645F" w:rsidP="00F2247B">
      <w:pPr>
        <w:jc w:val="left"/>
        <w:rPr>
          <w:rFonts w:ascii="宋体" w:hAnsi="宋体" w:cs="宋体"/>
          <w:szCs w:val="21"/>
        </w:rPr>
      </w:pPr>
      <w:r w:rsidRPr="00584418">
        <w:rPr>
          <w:rFonts w:ascii="宋体" w:hAnsi="宋体" w:cs="宋体"/>
          <w:szCs w:val="21"/>
        </w:rPr>
        <w:t>12. 终身学习：具有自主学习和终身学习的意识，有不断学习和适应发展的能力。</w:t>
      </w:r>
    </w:p>
    <w:p w14:paraId="0ED7DC43" w14:textId="6FB395E9" w:rsidR="00E95401" w:rsidRDefault="00E95401" w:rsidP="00E95401">
      <w:pPr>
        <w:pStyle w:val="aff3"/>
        <w:ind w:firstLine="480"/>
      </w:pPr>
      <w:r>
        <w:rPr>
          <w:rFonts w:hint="eastAsia"/>
        </w:rPr>
        <w:t>三</w:t>
      </w:r>
      <w:r w:rsidRPr="00110C8E">
        <w:t>、</w:t>
      </w:r>
      <w:r>
        <w:rPr>
          <w:rFonts w:hint="eastAsia"/>
        </w:rPr>
        <w:t>课程设置</w:t>
      </w:r>
    </w:p>
    <w:tbl>
      <w:tblPr>
        <w:tblW w:w="8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3082"/>
        <w:gridCol w:w="527"/>
        <w:gridCol w:w="454"/>
        <w:gridCol w:w="424"/>
        <w:gridCol w:w="425"/>
        <w:gridCol w:w="456"/>
        <w:gridCol w:w="424"/>
        <w:gridCol w:w="557"/>
        <w:gridCol w:w="613"/>
        <w:gridCol w:w="511"/>
      </w:tblGrid>
      <w:tr w:rsidR="00E95401" w:rsidRPr="00C31CF3" w14:paraId="654E954D" w14:textId="77777777" w:rsidTr="006A645F">
        <w:trPr>
          <w:cantSplit/>
          <w:trHeight w:val="454"/>
          <w:tblHeader/>
          <w:jc w:val="center"/>
        </w:trPr>
        <w:tc>
          <w:tcPr>
            <w:tcW w:w="1355" w:type="dxa"/>
            <w:vMerge w:val="restart"/>
            <w:shd w:val="clear" w:color="auto" w:fill="auto"/>
            <w:vAlign w:val="center"/>
            <w:hideMark/>
          </w:tcPr>
          <w:p w14:paraId="7E332843" w14:textId="11C1619F" w:rsidR="00E95401" w:rsidRPr="00E5662D" w:rsidRDefault="00E95401" w:rsidP="006421BF">
            <w:pPr>
              <w:widowControl/>
              <w:spacing w:line="240" w:lineRule="auto"/>
              <w:ind w:firstLineChars="0" w:firstLine="0"/>
              <w:jc w:val="center"/>
              <w:rPr>
                <w:b/>
                <w:kern w:val="0"/>
                <w:sz w:val="18"/>
                <w:szCs w:val="18"/>
              </w:rPr>
            </w:pPr>
            <w:bookmarkStart w:id="0" w:name="_Hlk155717996"/>
            <w:r w:rsidRPr="00E5662D">
              <w:rPr>
                <w:rFonts w:ascii="宋体" w:hAnsi="宋体" w:hint="eastAsia"/>
                <w:b/>
                <w:kern w:val="0"/>
                <w:sz w:val="18"/>
                <w:szCs w:val="18"/>
              </w:rPr>
              <w:t>课程编码</w:t>
            </w:r>
          </w:p>
        </w:tc>
        <w:tc>
          <w:tcPr>
            <w:tcW w:w="3082" w:type="dxa"/>
            <w:vMerge w:val="restart"/>
            <w:shd w:val="clear" w:color="auto" w:fill="auto"/>
            <w:noWrap/>
            <w:vAlign w:val="center"/>
            <w:hideMark/>
          </w:tcPr>
          <w:p w14:paraId="0B9C97A4"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课程名称</w:t>
            </w:r>
          </w:p>
        </w:tc>
        <w:tc>
          <w:tcPr>
            <w:tcW w:w="527" w:type="dxa"/>
            <w:vMerge w:val="restart"/>
            <w:shd w:val="clear" w:color="auto" w:fill="auto"/>
            <w:vAlign w:val="center"/>
            <w:hideMark/>
          </w:tcPr>
          <w:p w14:paraId="11722774"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学</w:t>
            </w:r>
            <w:r w:rsidRPr="00E5662D">
              <w:rPr>
                <w:rFonts w:ascii="宋体" w:hAnsi="宋体" w:hint="eastAsia"/>
                <w:b/>
                <w:kern w:val="0"/>
                <w:sz w:val="18"/>
                <w:szCs w:val="18"/>
              </w:rPr>
              <w:br/>
              <w:t>分</w:t>
            </w:r>
          </w:p>
        </w:tc>
        <w:tc>
          <w:tcPr>
            <w:tcW w:w="2183" w:type="dxa"/>
            <w:gridSpan w:val="5"/>
            <w:shd w:val="clear" w:color="auto" w:fill="auto"/>
            <w:vAlign w:val="center"/>
            <w:hideMark/>
          </w:tcPr>
          <w:p w14:paraId="63603B72"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课内学时</w:t>
            </w:r>
          </w:p>
        </w:tc>
        <w:tc>
          <w:tcPr>
            <w:tcW w:w="557" w:type="dxa"/>
            <w:vMerge w:val="restart"/>
            <w:shd w:val="clear" w:color="auto" w:fill="auto"/>
            <w:vAlign w:val="center"/>
            <w:hideMark/>
          </w:tcPr>
          <w:p w14:paraId="7DD567FE" w14:textId="77777777" w:rsidR="00E95401" w:rsidRPr="00E5662D" w:rsidRDefault="00E95401" w:rsidP="0023703D">
            <w:pPr>
              <w:widowControl/>
              <w:spacing w:line="240" w:lineRule="auto"/>
              <w:ind w:firstLineChars="0" w:firstLine="0"/>
              <w:jc w:val="center"/>
              <w:rPr>
                <w:rFonts w:ascii="宋体" w:hAnsi="宋体" w:cs="宋体"/>
                <w:b/>
                <w:kern w:val="0"/>
                <w:sz w:val="18"/>
                <w:szCs w:val="18"/>
              </w:rPr>
            </w:pPr>
            <w:r w:rsidRPr="00E5662D">
              <w:rPr>
                <w:rFonts w:ascii="宋体" w:hAnsi="宋体" w:cs="宋体" w:hint="eastAsia"/>
                <w:b/>
                <w:kern w:val="0"/>
                <w:sz w:val="18"/>
                <w:szCs w:val="18"/>
              </w:rPr>
              <w:t>课外学时</w:t>
            </w:r>
          </w:p>
        </w:tc>
        <w:tc>
          <w:tcPr>
            <w:tcW w:w="613" w:type="dxa"/>
            <w:vMerge w:val="restart"/>
            <w:shd w:val="clear" w:color="auto" w:fill="auto"/>
            <w:vAlign w:val="center"/>
            <w:hideMark/>
          </w:tcPr>
          <w:p w14:paraId="7F036478"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学期</w:t>
            </w:r>
          </w:p>
        </w:tc>
        <w:tc>
          <w:tcPr>
            <w:tcW w:w="511" w:type="dxa"/>
            <w:vMerge w:val="restart"/>
            <w:shd w:val="clear" w:color="auto" w:fill="auto"/>
            <w:vAlign w:val="center"/>
            <w:hideMark/>
          </w:tcPr>
          <w:p w14:paraId="403250B2"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备注</w:t>
            </w:r>
          </w:p>
        </w:tc>
      </w:tr>
      <w:tr w:rsidR="00E95401" w:rsidRPr="00C31CF3" w14:paraId="501D7780" w14:textId="77777777" w:rsidTr="006A645F">
        <w:trPr>
          <w:cantSplit/>
          <w:trHeight w:val="454"/>
          <w:tblHeader/>
          <w:jc w:val="center"/>
        </w:trPr>
        <w:tc>
          <w:tcPr>
            <w:tcW w:w="1355" w:type="dxa"/>
            <w:vMerge/>
            <w:vAlign w:val="center"/>
            <w:hideMark/>
          </w:tcPr>
          <w:p w14:paraId="12C2A69B" w14:textId="77777777" w:rsidR="00E95401" w:rsidRPr="00C31CF3" w:rsidRDefault="00E95401" w:rsidP="0023703D">
            <w:pPr>
              <w:widowControl/>
              <w:spacing w:line="240" w:lineRule="auto"/>
              <w:ind w:firstLineChars="0" w:firstLine="0"/>
              <w:jc w:val="left"/>
              <w:rPr>
                <w:kern w:val="0"/>
                <w:sz w:val="18"/>
                <w:szCs w:val="18"/>
              </w:rPr>
            </w:pPr>
          </w:p>
        </w:tc>
        <w:tc>
          <w:tcPr>
            <w:tcW w:w="3082" w:type="dxa"/>
            <w:vMerge/>
            <w:vAlign w:val="center"/>
            <w:hideMark/>
          </w:tcPr>
          <w:p w14:paraId="507E56E8" w14:textId="77777777" w:rsidR="00E95401" w:rsidRPr="00C31CF3" w:rsidRDefault="00E95401" w:rsidP="0023703D">
            <w:pPr>
              <w:widowControl/>
              <w:spacing w:line="240" w:lineRule="auto"/>
              <w:ind w:firstLineChars="0" w:firstLine="0"/>
              <w:jc w:val="left"/>
              <w:rPr>
                <w:kern w:val="0"/>
                <w:sz w:val="18"/>
                <w:szCs w:val="18"/>
              </w:rPr>
            </w:pPr>
          </w:p>
        </w:tc>
        <w:tc>
          <w:tcPr>
            <w:tcW w:w="527" w:type="dxa"/>
            <w:vMerge/>
            <w:vAlign w:val="center"/>
            <w:hideMark/>
          </w:tcPr>
          <w:p w14:paraId="19D8F0E1" w14:textId="77777777" w:rsidR="00E95401" w:rsidRPr="00C31CF3" w:rsidRDefault="00E95401" w:rsidP="0023703D">
            <w:pPr>
              <w:widowControl/>
              <w:spacing w:line="240" w:lineRule="auto"/>
              <w:ind w:firstLineChars="0" w:firstLine="0"/>
              <w:jc w:val="left"/>
              <w:rPr>
                <w:kern w:val="0"/>
                <w:sz w:val="18"/>
                <w:szCs w:val="18"/>
              </w:rPr>
            </w:pPr>
          </w:p>
        </w:tc>
        <w:tc>
          <w:tcPr>
            <w:tcW w:w="454" w:type="dxa"/>
            <w:shd w:val="clear" w:color="auto" w:fill="auto"/>
            <w:vAlign w:val="center"/>
            <w:hideMark/>
          </w:tcPr>
          <w:p w14:paraId="329D9F1D"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合计</w:t>
            </w:r>
          </w:p>
        </w:tc>
        <w:tc>
          <w:tcPr>
            <w:tcW w:w="424" w:type="dxa"/>
            <w:shd w:val="clear" w:color="auto" w:fill="auto"/>
            <w:vAlign w:val="center"/>
            <w:hideMark/>
          </w:tcPr>
          <w:p w14:paraId="63EDD7ED"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讲授</w:t>
            </w:r>
          </w:p>
        </w:tc>
        <w:tc>
          <w:tcPr>
            <w:tcW w:w="425" w:type="dxa"/>
            <w:shd w:val="clear" w:color="auto" w:fill="auto"/>
            <w:vAlign w:val="center"/>
            <w:hideMark/>
          </w:tcPr>
          <w:p w14:paraId="3681885F"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实验</w:t>
            </w:r>
          </w:p>
        </w:tc>
        <w:tc>
          <w:tcPr>
            <w:tcW w:w="456" w:type="dxa"/>
            <w:shd w:val="clear" w:color="auto" w:fill="auto"/>
            <w:vAlign w:val="center"/>
            <w:hideMark/>
          </w:tcPr>
          <w:p w14:paraId="22598638"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上机</w:t>
            </w:r>
          </w:p>
        </w:tc>
        <w:tc>
          <w:tcPr>
            <w:tcW w:w="424" w:type="dxa"/>
            <w:shd w:val="clear" w:color="auto" w:fill="auto"/>
            <w:vAlign w:val="center"/>
            <w:hideMark/>
          </w:tcPr>
          <w:p w14:paraId="5F7EE6C9"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实践</w:t>
            </w:r>
          </w:p>
        </w:tc>
        <w:tc>
          <w:tcPr>
            <w:tcW w:w="557" w:type="dxa"/>
            <w:vMerge/>
            <w:vAlign w:val="center"/>
            <w:hideMark/>
          </w:tcPr>
          <w:p w14:paraId="2268A20F" w14:textId="77777777" w:rsidR="00E95401" w:rsidRPr="00C31CF3" w:rsidRDefault="00E95401" w:rsidP="0023703D">
            <w:pPr>
              <w:widowControl/>
              <w:spacing w:line="240" w:lineRule="auto"/>
              <w:ind w:firstLineChars="0" w:firstLine="0"/>
              <w:jc w:val="left"/>
              <w:rPr>
                <w:rFonts w:ascii="宋体" w:hAnsi="宋体" w:cs="宋体"/>
                <w:kern w:val="0"/>
                <w:sz w:val="18"/>
                <w:szCs w:val="18"/>
              </w:rPr>
            </w:pPr>
          </w:p>
        </w:tc>
        <w:tc>
          <w:tcPr>
            <w:tcW w:w="613" w:type="dxa"/>
            <w:vMerge/>
            <w:vAlign w:val="center"/>
            <w:hideMark/>
          </w:tcPr>
          <w:p w14:paraId="231DE8A7" w14:textId="77777777" w:rsidR="00E95401" w:rsidRPr="00C31CF3" w:rsidRDefault="00E95401" w:rsidP="0023703D">
            <w:pPr>
              <w:widowControl/>
              <w:spacing w:line="240" w:lineRule="auto"/>
              <w:ind w:firstLineChars="0" w:firstLine="0"/>
              <w:jc w:val="left"/>
              <w:rPr>
                <w:kern w:val="0"/>
                <w:sz w:val="18"/>
                <w:szCs w:val="18"/>
              </w:rPr>
            </w:pPr>
          </w:p>
        </w:tc>
        <w:tc>
          <w:tcPr>
            <w:tcW w:w="511" w:type="dxa"/>
            <w:vMerge/>
            <w:vAlign w:val="center"/>
            <w:hideMark/>
          </w:tcPr>
          <w:p w14:paraId="4D7301EB" w14:textId="77777777" w:rsidR="00E95401" w:rsidRPr="00C31CF3" w:rsidRDefault="00E95401" w:rsidP="0023703D">
            <w:pPr>
              <w:widowControl/>
              <w:spacing w:line="240" w:lineRule="auto"/>
              <w:ind w:firstLineChars="0" w:firstLine="0"/>
              <w:jc w:val="left"/>
              <w:rPr>
                <w:kern w:val="0"/>
                <w:sz w:val="18"/>
                <w:szCs w:val="18"/>
              </w:rPr>
            </w:pPr>
          </w:p>
        </w:tc>
      </w:tr>
      <w:tr w:rsidR="006A645F" w:rsidRPr="00C31CF3" w14:paraId="3F9FD55F" w14:textId="77777777" w:rsidTr="006A645F">
        <w:trPr>
          <w:cantSplit/>
          <w:trHeight w:val="454"/>
          <w:jc w:val="center"/>
        </w:trPr>
        <w:tc>
          <w:tcPr>
            <w:tcW w:w="1355" w:type="dxa"/>
            <w:vAlign w:val="center"/>
          </w:tcPr>
          <w:p w14:paraId="157E4F41" w14:textId="1C4C6342" w:rsidR="006A645F" w:rsidRPr="006A645F" w:rsidRDefault="006A645F" w:rsidP="006A645F">
            <w:pPr>
              <w:widowControl/>
              <w:spacing w:line="240" w:lineRule="auto"/>
              <w:ind w:firstLineChars="0" w:firstLine="0"/>
              <w:jc w:val="left"/>
              <w:rPr>
                <w:kern w:val="0"/>
                <w:sz w:val="18"/>
                <w:szCs w:val="18"/>
              </w:rPr>
            </w:pPr>
            <w:r w:rsidRPr="006A645F">
              <w:rPr>
                <w:rFonts w:ascii="宋体" w:hAnsi="宋体" w:cs="宋体"/>
                <w:sz w:val="16"/>
                <w:szCs w:val="21"/>
              </w:rPr>
              <w:t>PLC310411040</w:t>
            </w:r>
          </w:p>
        </w:tc>
        <w:tc>
          <w:tcPr>
            <w:tcW w:w="3082" w:type="dxa"/>
            <w:vAlign w:val="center"/>
          </w:tcPr>
          <w:p w14:paraId="4B1AB848" w14:textId="77777777" w:rsidR="006A645F" w:rsidRPr="006A645F" w:rsidRDefault="006A645F" w:rsidP="006A645F">
            <w:pPr>
              <w:spacing w:line="280" w:lineRule="exact"/>
              <w:ind w:firstLineChars="0" w:firstLine="0"/>
              <w:jc w:val="left"/>
              <w:rPr>
                <w:rFonts w:ascii="宋体" w:hAnsi="宋体" w:cs="宋体"/>
                <w:sz w:val="16"/>
                <w:szCs w:val="21"/>
              </w:rPr>
            </w:pPr>
            <w:r w:rsidRPr="006A645F">
              <w:rPr>
                <w:rFonts w:ascii="宋体" w:hAnsi="宋体" w:cs="宋体"/>
                <w:sz w:val="16"/>
                <w:szCs w:val="21"/>
              </w:rPr>
              <w:t>工程力学</w:t>
            </w:r>
          </w:p>
          <w:p w14:paraId="29B33DB7" w14:textId="5B1C7613" w:rsidR="006A645F" w:rsidRPr="006A645F" w:rsidRDefault="006A645F" w:rsidP="006A645F">
            <w:pPr>
              <w:widowControl/>
              <w:snapToGrid w:val="0"/>
              <w:spacing w:line="240" w:lineRule="auto"/>
              <w:ind w:firstLineChars="0" w:firstLine="0"/>
              <w:jc w:val="left"/>
              <w:rPr>
                <w:kern w:val="0"/>
                <w:sz w:val="18"/>
                <w:szCs w:val="18"/>
              </w:rPr>
            </w:pPr>
            <w:r w:rsidRPr="006A645F">
              <w:rPr>
                <w:rFonts w:ascii="宋体" w:hAnsi="宋体" w:cs="宋体"/>
                <w:sz w:val="16"/>
                <w:szCs w:val="21"/>
              </w:rPr>
              <w:t>Engineering Mechanics</w:t>
            </w:r>
          </w:p>
        </w:tc>
        <w:tc>
          <w:tcPr>
            <w:tcW w:w="527" w:type="dxa"/>
            <w:vAlign w:val="center"/>
          </w:tcPr>
          <w:p w14:paraId="5C536BCC" w14:textId="5D437DBA" w:rsidR="006A645F" w:rsidRPr="006A645F" w:rsidRDefault="006A645F" w:rsidP="006A645F">
            <w:pPr>
              <w:widowControl/>
              <w:spacing w:line="240" w:lineRule="auto"/>
              <w:ind w:firstLineChars="0" w:firstLine="0"/>
              <w:jc w:val="left"/>
              <w:rPr>
                <w:kern w:val="0"/>
                <w:sz w:val="18"/>
                <w:szCs w:val="18"/>
              </w:rPr>
            </w:pPr>
            <w:r w:rsidRPr="006A645F">
              <w:rPr>
                <w:rFonts w:ascii="宋体" w:hAnsi="宋体" w:cs="宋体"/>
                <w:sz w:val="16"/>
                <w:szCs w:val="21"/>
              </w:rPr>
              <w:t>4.0</w:t>
            </w:r>
          </w:p>
        </w:tc>
        <w:tc>
          <w:tcPr>
            <w:tcW w:w="454" w:type="dxa"/>
            <w:vAlign w:val="center"/>
          </w:tcPr>
          <w:p w14:paraId="075B548B" w14:textId="543C6C79" w:rsidR="006A645F" w:rsidRPr="006A645F" w:rsidRDefault="006A645F" w:rsidP="006A645F">
            <w:pPr>
              <w:widowControl/>
              <w:spacing w:line="240" w:lineRule="auto"/>
              <w:ind w:firstLineChars="0" w:firstLine="0"/>
              <w:jc w:val="center"/>
              <w:rPr>
                <w:rFonts w:ascii="宋体" w:hAnsi="宋体"/>
                <w:kern w:val="0"/>
                <w:sz w:val="18"/>
                <w:szCs w:val="18"/>
              </w:rPr>
            </w:pPr>
            <w:r w:rsidRPr="006A645F">
              <w:rPr>
                <w:rFonts w:ascii="宋体" w:hAnsi="宋体" w:cs="宋体"/>
                <w:sz w:val="16"/>
                <w:szCs w:val="21"/>
              </w:rPr>
              <w:t>66</w:t>
            </w:r>
          </w:p>
        </w:tc>
        <w:tc>
          <w:tcPr>
            <w:tcW w:w="424" w:type="dxa"/>
            <w:vAlign w:val="center"/>
          </w:tcPr>
          <w:p w14:paraId="55C70D65" w14:textId="6106B3D0" w:rsidR="006A645F" w:rsidRPr="006A645F" w:rsidRDefault="006A645F" w:rsidP="006A645F">
            <w:pPr>
              <w:widowControl/>
              <w:spacing w:line="240" w:lineRule="auto"/>
              <w:ind w:firstLineChars="0" w:firstLine="0"/>
              <w:jc w:val="center"/>
              <w:rPr>
                <w:rFonts w:ascii="宋体" w:hAnsi="宋体"/>
                <w:kern w:val="0"/>
                <w:sz w:val="18"/>
                <w:szCs w:val="18"/>
              </w:rPr>
            </w:pPr>
            <w:r w:rsidRPr="006A645F">
              <w:rPr>
                <w:rFonts w:ascii="宋体" w:hAnsi="宋体" w:cs="宋体"/>
                <w:sz w:val="16"/>
                <w:szCs w:val="21"/>
              </w:rPr>
              <w:t>62</w:t>
            </w:r>
          </w:p>
        </w:tc>
        <w:tc>
          <w:tcPr>
            <w:tcW w:w="425" w:type="dxa"/>
            <w:vAlign w:val="center"/>
          </w:tcPr>
          <w:p w14:paraId="5059BEAC" w14:textId="3471CCDA" w:rsidR="006A645F" w:rsidRPr="006A645F" w:rsidRDefault="006A645F" w:rsidP="006A645F">
            <w:pPr>
              <w:widowControl/>
              <w:spacing w:line="240" w:lineRule="auto"/>
              <w:ind w:firstLineChars="0" w:firstLine="0"/>
              <w:jc w:val="center"/>
              <w:rPr>
                <w:rFonts w:ascii="宋体" w:hAnsi="宋体"/>
                <w:kern w:val="0"/>
                <w:sz w:val="18"/>
                <w:szCs w:val="18"/>
              </w:rPr>
            </w:pPr>
            <w:r w:rsidRPr="006A645F">
              <w:rPr>
                <w:rFonts w:ascii="宋体" w:hAnsi="宋体" w:cs="宋体"/>
                <w:sz w:val="16"/>
                <w:szCs w:val="21"/>
              </w:rPr>
              <w:t>4</w:t>
            </w:r>
          </w:p>
        </w:tc>
        <w:tc>
          <w:tcPr>
            <w:tcW w:w="456" w:type="dxa"/>
            <w:vAlign w:val="center"/>
          </w:tcPr>
          <w:p w14:paraId="1DF4A44E" w14:textId="77777777" w:rsidR="006A645F" w:rsidRPr="006A645F" w:rsidRDefault="006A645F" w:rsidP="006A645F">
            <w:pPr>
              <w:widowControl/>
              <w:spacing w:line="240" w:lineRule="auto"/>
              <w:ind w:firstLineChars="0" w:firstLine="0"/>
              <w:jc w:val="center"/>
              <w:rPr>
                <w:rFonts w:ascii="宋体" w:hAnsi="宋体"/>
                <w:kern w:val="0"/>
                <w:sz w:val="18"/>
                <w:szCs w:val="18"/>
              </w:rPr>
            </w:pPr>
          </w:p>
        </w:tc>
        <w:tc>
          <w:tcPr>
            <w:tcW w:w="424" w:type="dxa"/>
            <w:vAlign w:val="center"/>
          </w:tcPr>
          <w:p w14:paraId="4D4FF351" w14:textId="77777777" w:rsidR="006A645F" w:rsidRPr="006A645F" w:rsidRDefault="006A645F" w:rsidP="006A645F">
            <w:pPr>
              <w:widowControl/>
              <w:spacing w:line="240" w:lineRule="auto"/>
              <w:ind w:firstLineChars="0" w:firstLine="0"/>
              <w:jc w:val="center"/>
              <w:rPr>
                <w:rFonts w:ascii="宋体" w:hAnsi="宋体"/>
                <w:kern w:val="0"/>
                <w:sz w:val="18"/>
                <w:szCs w:val="18"/>
              </w:rPr>
            </w:pPr>
          </w:p>
        </w:tc>
        <w:tc>
          <w:tcPr>
            <w:tcW w:w="557" w:type="dxa"/>
            <w:vAlign w:val="center"/>
          </w:tcPr>
          <w:p w14:paraId="0F363FFF" w14:textId="20D4CD3F" w:rsidR="006A645F" w:rsidRPr="006A645F" w:rsidRDefault="006A645F" w:rsidP="006A645F">
            <w:pPr>
              <w:widowControl/>
              <w:spacing w:line="240" w:lineRule="auto"/>
              <w:ind w:firstLineChars="0" w:firstLine="0"/>
              <w:jc w:val="left"/>
              <w:rPr>
                <w:rFonts w:ascii="宋体" w:hAnsi="宋体" w:cs="宋体"/>
                <w:kern w:val="0"/>
                <w:sz w:val="18"/>
                <w:szCs w:val="18"/>
              </w:rPr>
            </w:pPr>
            <w:r w:rsidRPr="006A645F">
              <w:rPr>
                <w:rFonts w:ascii="宋体" w:hAnsi="宋体" w:cs="宋体"/>
                <w:sz w:val="16"/>
                <w:szCs w:val="21"/>
              </w:rPr>
              <w:t>66</w:t>
            </w:r>
          </w:p>
        </w:tc>
        <w:tc>
          <w:tcPr>
            <w:tcW w:w="613" w:type="dxa"/>
            <w:vAlign w:val="center"/>
          </w:tcPr>
          <w:p w14:paraId="2F41DDBF" w14:textId="132D9077" w:rsidR="006A645F" w:rsidRPr="006A645F" w:rsidRDefault="006A645F" w:rsidP="006A645F">
            <w:pPr>
              <w:widowControl/>
              <w:spacing w:line="240" w:lineRule="auto"/>
              <w:ind w:firstLineChars="0" w:firstLine="0"/>
              <w:jc w:val="left"/>
              <w:rPr>
                <w:kern w:val="0"/>
                <w:sz w:val="18"/>
                <w:szCs w:val="18"/>
              </w:rPr>
            </w:pPr>
            <w:r w:rsidRPr="006A645F">
              <w:rPr>
                <w:rFonts w:ascii="宋体" w:hAnsi="宋体" w:cs="宋体"/>
                <w:sz w:val="16"/>
                <w:szCs w:val="21"/>
              </w:rPr>
              <w:t>3</w:t>
            </w:r>
          </w:p>
        </w:tc>
        <w:tc>
          <w:tcPr>
            <w:tcW w:w="511" w:type="dxa"/>
            <w:vAlign w:val="center"/>
          </w:tcPr>
          <w:p w14:paraId="0CE4C680" w14:textId="77777777" w:rsidR="006A645F" w:rsidRPr="006A645F" w:rsidRDefault="006A645F" w:rsidP="006A645F">
            <w:pPr>
              <w:widowControl/>
              <w:spacing w:line="240" w:lineRule="auto"/>
              <w:ind w:firstLineChars="0" w:firstLine="0"/>
              <w:jc w:val="left"/>
              <w:rPr>
                <w:kern w:val="0"/>
                <w:sz w:val="18"/>
                <w:szCs w:val="18"/>
              </w:rPr>
            </w:pPr>
          </w:p>
        </w:tc>
      </w:tr>
      <w:tr w:rsidR="006A645F" w:rsidRPr="00C31CF3" w14:paraId="30FD2CD6" w14:textId="77777777" w:rsidTr="006A645F">
        <w:trPr>
          <w:cantSplit/>
          <w:trHeight w:val="454"/>
          <w:jc w:val="center"/>
        </w:trPr>
        <w:tc>
          <w:tcPr>
            <w:tcW w:w="1355" w:type="dxa"/>
            <w:vAlign w:val="center"/>
          </w:tcPr>
          <w:p w14:paraId="71C9722E" w14:textId="73683315" w:rsidR="006A645F" w:rsidRPr="006A645F" w:rsidRDefault="006A645F" w:rsidP="006A645F">
            <w:pPr>
              <w:widowControl/>
              <w:spacing w:line="240" w:lineRule="auto"/>
              <w:ind w:firstLineChars="0" w:firstLine="0"/>
              <w:jc w:val="left"/>
              <w:rPr>
                <w:kern w:val="0"/>
                <w:sz w:val="18"/>
                <w:szCs w:val="18"/>
              </w:rPr>
            </w:pPr>
            <w:r w:rsidRPr="006A645F">
              <w:rPr>
                <w:rFonts w:ascii="宋体" w:hAnsi="宋体" w:cs="宋体"/>
                <w:sz w:val="16"/>
                <w:szCs w:val="21"/>
              </w:rPr>
              <w:t>SPE410511030</w:t>
            </w:r>
          </w:p>
        </w:tc>
        <w:tc>
          <w:tcPr>
            <w:tcW w:w="3082" w:type="dxa"/>
            <w:vAlign w:val="center"/>
          </w:tcPr>
          <w:p w14:paraId="6C9D7D85" w14:textId="77777777" w:rsidR="006A645F" w:rsidRPr="006A645F" w:rsidRDefault="006A645F" w:rsidP="006A645F">
            <w:pPr>
              <w:spacing w:line="280" w:lineRule="exact"/>
              <w:ind w:firstLineChars="0" w:firstLine="0"/>
              <w:jc w:val="left"/>
              <w:rPr>
                <w:rFonts w:ascii="宋体" w:hAnsi="宋体" w:cs="宋体"/>
                <w:sz w:val="16"/>
                <w:szCs w:val="21"/>
              </w:rPr>
            </w:pPr>
            <w:r w:rsidRPr="006A645F">
              <w:rPr>
                <w:rFonts w:ascii="宋体" w:hAnsi="宋体" w:cs="宋体"/>
                <w:sz w:val="16"/>
                <w:szCs w:val="21"/>
              </w:rPr>
              <w:t>工程流体力学</w:t>
            </w:r>
          </w:p>
          <w:p w14:paraId="582E324A" w14:textId="70E550C6" w:rsidR="006A645F" w:rsidRPr="006A645F" w:rsidRDefault="006A645F" w:rsidP="006A645F">
            <w:pPr>
              <w:widowControl/>
              <w:snapToGrid w:val="0"/>
              <w:spacing w:line="240" w:lineRule="auto"/>
              <w:ind w:firstLineChars="0" w:firstLine="0"/>
              <w:jc w:val="left"/>
              <w:rPr>
                <w:kern w:val="0"/>
                <w:sz w:val="18"/>
                <w:szCs w:val="18"/>
              </w:rPr>
            </w:pPr>
            <w:r w:rsidRPr="006A645F">
              <w:rPr>
                <w:rFonts w:ascii="宋体" w:hAnsi="宋体" w:cs="宋体"/>
                <w:sz w:val="16"/>
                <w:szCs w:val="21"/>
              </w:rPr>
              <w:t>Engineering Fluid Mechanics</w:t>
            </w:r>
          </w:p>
        </w:tc>
        <w:tc>
          <w:tcPr>
            <w:tcW w:w="527" w:type="dxa"/>
            <w:vAlign w:val="center"/>
          </w:tcPr>
          <w:p w14:paraId="7F4C2A27" w14:textId="6C001B15" w:rsidR="006A645F" w:rsidRPr="006A645F" w:rsidRDefault="006A645F" w:rsidP="006A645F">
            <w:pPr>
              <w:widowControl/>
              <w:spacing w:line="240" w:lineRule="auto"/>
              <w:ind w:firstLineChars="0" w:firstLine="0"/>
              <w:jc w:val="left"/>
              <w:rPr>
                <w:kern w:val="0"/>
                <w:sz w:val="18"/>
                <w:szCs w:val="18"/>
              </w:rPr>
            </w:pPr>
            <w:r w:rsidRPr="006A645F">
              <w:rPr>
                <w:rFonts w:ascii="宋体" w:hAnsi="宋体" w:cs="宋体"/>
                <w:sz w:val="16"/>
                <w:szCs w:val="21"/>
              </w:rPr>
              <w:t>3.0</w:t>
            </w:r>
          </w:p>
        </w:tc>
        <w:tc>
          <w:tcPr>
            <w:tcW w:w="454" w:type="dxa"/>
            <w:vAlign w:val="center"/>
          </w:tcPr>
          <w:p w14:paraId="27FA223D" w14:textId="59EE482A" w:rsidR="006A645F" w:rsidRPr="006A645F" w:rsidRDefault="006A645F" w:rsidP="006A645F">
            <w:pPr>
              <w:widowControl/>
              <w:spacing w:line="240" w:lineRule="auto"/>
              <w:ind w:firstLineChars="0" w:firstLine="0"/>
              <w:jc w:val="center"/>
              <w:rPr>
                <w:rFonts w:ascii="宋体" w:hAnsi="宋体"/>
                <w:kern w:val="0"/>
                <w:sz w:val="18"/>
                <w:szCs w:val="18"/>
              </w:rPr>
            </w:pPr>
            <w:r w:rsidRPr="006A645F">
              <w:rPr>
                <w:rFonts w:ascii="宋体" w:hAnsi="宋体" w:cs="宋体"/>
                <w:sz w:val="16"/>
                <w:szCs w:val="21"/>
              </w:rPr>
              <w:t>50</w:t>
            </w:r>
          </w:p>
        </w:tc>
        <w:tc>
          <w:tcPr>
            <w:tcW w:w="424" w:type="dxa"/>
            <w:vAlign w:val="center"/>
          </w:tcPr>
          <w:p w14:paraId="4200529B" w14:textId="0729309D" w:rsidR="006A645F" w:rsidRPr="006A645F" w:rsidRDefault="006A645F" w:rsidP="006A645F">
            <w:pPr>
              <w:widowControl/>
              <w:spacing w:line="240" w:lineRule="auto"/>
              <w:ind w:firstLineChars="0" w:firstLine="0"/>
              <w:jc w:val="center"/>
              <w:rPr>
                <w:rFonts w:ascii="宋体" w:hAnsi="宋体"/>
                <w:kern w:val="0"/>
                <w:sz w:val="18"/>
                <w:szCs w:val="18"/>
              </w:rPr>
            </w:pPr>
            <w:r w:rsidRPr="006A645F">
              <w:rPr>
                <w:rFonts w:ascii="宋体" w:hAnsi="宋体" w:cs="宋体"/>
                <w:sz w:val="16"/>
                <w:szCs w:val="21"/>
              </w:rPr>
              <w:t>44</w:t>
            </w:r>
          </w:p>
        </w:tc>
        <w:tc>
          <w:tcPr>
            <w:tcW w:w="425" w:type="dxa"/>
            <w:vAlign w:val="center"/>
          </w:tcPr>
          <w:p w14:paraId="216DD2FC" w14:textId="2DD7AA58" w:rsidR="006A645F" w:rsidRPr="006A645F" w:rsidRDefault="006A645F" w:rsidP="006A645F">
            <w:pPr>
              <w:widowControl/>
              <w:spacing w:line="240" w:lineRule="auto"/>
              <w:ind w:firstLineChars="0" w:firstLine="0"/>
              <w:jc w:val="center"/>
              <w:rPr>
                <w:rFonts w:ascii="宋体" w:hAnsi="宋体"/>
                <w:kern w:val="0"/>
                <w:sz w:val="18"/>
                <w:szCs w:val="18"/>
              </w:rPr>
            </w:pPr>
            <w:r w:rsidRPr="006A645F">
              <w:rPr>
                <w:rFonts w:ascii="宋体" w:hAnsi="宋体" w:cs="宋体"/>
                <w:sz w:val="16"/>
                <w:szCs w:val="21"/>
              </w:rPr>
              <w:t>6</w:t>
            </w:r>
          </w:p>
        </w:tc>
        <w:tc>
          <w:tcPr>
            <w:tcW w:w="456" w:type="dxa"/>
            <w:vAlign w:val="center"/>
          </w:tcPr>
          <w:p w14:paraId="0D43DCC0" w14:textId="77777777" w:rsidR="006A645F" w:rsidRPr="006A645F" w:rsidRDefault="006A645F" w:rsidP="006A645F">
            <w:pPr>
              <w:widowControl/>
              <w:spacing w:line="240" w:lineRule="auto"/>
              <w:ind w:firstLineChars="0" w:firstLine="0"/>
              <w:jc w:val="center"/>
              <w:rPr>
                <w:rFonts w:ascii="宋体" w:hAnsi="宋体"/>
                <w:kern w:val="0"/>
                <w:sz w:val="18"/>
                <w:szCs w:val="18"/>
              </w:rPr>
            </w:pPr>
          </w:p>
        </w:tc>
        <w:tc>
          <w:tcPr>
            <w:tcW w:w="424" w:type="dxa"/>
            <w:vAlign w:val="center"/>
          </w:tcPr>
          <w:p w14:paraId="7F7864FF" w14:textId="77777777" w:rsidR="006A645F" w:rsidRPr="006A645F" w:rsidRDefault="006A645F" w:rsidP="006A645F">
            <w:pPr>
              <w:widowControl/>
              <w:spacing w:line="240" w:lineRule="auto"/>
              <w:ind w:firstLineChars="0" w:firstLine="0"/>
              <w:jc w:val="center"/>
              <w:rPr>
                <w:rFonts w:ascii="宋体" w:hAnsi="宋体"/>
                <w:kern w:val="0"/>
                <w:sz w:val="18"/>
                <w:szCs w:val="18"/>
              </w:rPr>
            </w:pPr>
          </w:p>
        </w:tc>
        <w:tc>
          <w:tcPr>
            <w:tcW w:w="557" w:type="dxa"/>
            <w:vAlign w:val="center"/>
          </w:tcPr>
          <w:p w14:paraId="48C79421" w14:textId="5AEAD71B" w:rsidR="006A645F" w:rsidRPr="006A645F" w:rsidRDefault="006A645F" w:rsidP="006A645F">
            <w:pPr>
              <w:widowControl/>
              <w:spacing w:line="240" w:lineRule="auto"/>
              <w:ind w:firstLineChars="0" w:firstLine="0"/>
              <w:jc w:val="left"/>
              <w:rPr>
                <w:rFonts w:ascii="宋体" w:hAnsi="宋体" w:cs="宋体"/>
                <w:kern w:val="0"/>
                <w:sz w:val="18"/>
                <w:szCs w:val="18"/>
              </w:rPr>
            </w:pPr>
            <w:r w:rsidRPr="006A645F">
              <w:rPr>
                <w:rFonts w:ascii="宋体" w:hAnsi="宋体" w:cs="宋体"/>
                <w:sz w:val="16"/>
                <w:szCs w:val="21"/>
              </w:rPr>
              <w:t>50</w:t>
            </w:r>
          </w:p>
        </w:tc>
        <w:tc>
          <w:tcPr>
            <w:tcW w:w="613" w:type="dxa"/>
            <w:vAlign w:val="center"/>
          </w:tcPr>
          <w:p w14:paraId="2B8A9BD1" w14:textId="21D16A89" w:rsidR="006A645F" w:rsidRPr="006A645F" w:rsidRDefault="006A645F" w:rsidP="006A645F">
            <w:pPr>
              <w:widowControl/>
              <w:spacing w:line="240" w:lineRule="auto"/>
              <w:ind w:firstLineChars="0" w:firstLine="0"/>
              <w:jc w:val="left"/>
              <w:rPr>
                <w:kern w:val="0"/>
                <w:sz w:val="18"/>
                <w:szCs w:val="18"/>
              </w:rPr>
            </w:pPr>
            <w:r w:rsidRPr="006A645F">
              <w:rPr>
                <w:rFonts w:ascii="宋体" w:hAnsi="宋体" w:cs="宋体"/>
                <w:sz w:val="16"/>
                <w:szCs w:val="21"/>
              </w:rPr>
              <w:t>4</w:t>
            </w:r>
          </w:p>
        </w:tc>
        <w:tc>
          <w:tcPr>
            <w:tcW w:w="511" w:type="dxa"/>
            <w:vAlign w:val="center"/>
          </w:tcPr>
          <w:p w14:paraId="7F8874FE" w14:textId="4FBF5690" w:rsidR="006A645F" w:rsidRPr="006A645F" w:rsidRDefault="006A645F" w:rsidP="006A645F">
            <w:pPr>
              <w:widowControl/>
              <w:spacing w:line="240" w:lineRule="auto"/>
              <w:ind w:firstLineChars="0" w:firstLine="0"/>
              <w:jc w:val="left"/>
              <w:rPr>
                <w:kern w:val="0"/>
                <w:sz w:val="18"/>
                <w:szCs w:val="18"/>
              </w:rPr>
            </w:pPr>
          </w:p>
        </w:tc>
      </w:tr>
      <w:tr w:rsidR="006A645F" w:rsidRPr="00C31CF3" w14:paraId="1C0BE2DA" w14:textId="77777777" w:rsidTr="006A645F">
        <w:trPr>
          <w:cantSplit/>
          <w:trHeight w:val="454"/>
          <w:jc w:val="center"/>
        </w:trPr>
        <w:tc>
          <w:tcPr>
            <w:tcW w:w="1355" w:type="dxa"/>
            <w:vAlign w:val="center"/>
          </w:tcPr>
          <w:p w14:paraId="7BADCB41" w14:textId="3479A1CE" w:rsidR="006A645F" w:rsidRPr="006A645F" w:rsidRDefault="006A645F" w:rsidP="006A645F">
            <w:pPr>
              <w:widowControl/>
              <w:spacing w:line="240" w:lineRule="auto"/>
              <w:ind w:firstLineChars="0" w:firstLine="0"/>
              <w:jc w:val="left"/>
              <w:rPr>
                <w:kern w:val="0"/>
                <w:sz w:val="18"/>
                <w:szCs w:val="18"/>
              </w:rPr>
            </w:pPr>
            <w:r w:rsidRPr="006A645F">
              <w:rPr>
                <w:rFonts w:ascii="宋体" w:hAnsi="宋体" w:cs="宋体"/>
                <w:sz w:val="16"/>
                <w:szCs w:val="21"/>
              </w:rPr>
              <w:t>CNE210711036</w:t>
            </w:r>
          </w:p>
        </w:tc>
        <w:tc>
          <w:tcPr>
            <w:tcW w:w="3082" w:type="dxa"/>
            <w:vAlign w:val="center"/>
          </w:tcPr>
          <w:p w14:paraId="16D192B8" w14:textId="77777777" w:rsidR="006A645F" w:rsidRPr="006A645F" w:rsidRDefault="006A645F" w:rsidP="006A645F">
            <w:pPr>
              <w:spacing w:line="280" w:lineRule="exact"/>
              <w:ind w:firstLineChars="0" w:firstLine="0"/>
              <w:jc w:val="left"/>
              <w:rPr>
                <w:rFonts w:ascii="宋体" w:hAnsi="宋体" w:cs="宋体"/>
                <w:sz w:val="16"/>
                <w:szCs w:val="21"/>
              </w:rPr>
            </w:pPr>
            <w:r w:rsidRPr="006A645F">
              <w:rPr>
                <w:rFonts w:ascii="宋体" w:hAnsi="宋体" w:cs="宋体"/>
                <w:sz w:val="16"/>
                <w:szCs w:val="21"/>
              </w:rPr>
              <w:t>工程热力学</w:t>
            </w:r>
          </w:p>
          <w:p w14:paraId="555B81AF" w14:textId="00F65DE3" w:rsidR="006A645F" w:rsidRPr="006A645F" w:rsidRDefault="006A645F" w:rsidP="006A645F">
            <w:pPr>
              <w:widowControl/>
              <w:snapToGrid w:val="0"/>
              <w:spacing w:line="240" w:lineRule="auto"/>
              <w:ind w:firstLineChars="0" w:firstLine="0"/>
              <w:jc w:val="left"/>
              <w:rPr>
                <w:kern w:val="0"/>
                <w:sz w:val="18"/>
                <w:szCs w:val="18"/>
              </w:rPr>
            </w:pPr>
            <w:r w:rsidRPr="006A645F">
              <w:rPr>
                <w:rFonts w:ascii="宋体" w:hAnsi="宋体" w:cs="宋体"/>
                <w:sz w:val="16"/>
                <w:szCs w:val="21"/>
              </w:rPr>
              <w:t>Engineering Thermodynamics</w:t>
            </w:r>
          </w:p>
        </w:tc>
        <w:tc>
          <w:tcPr>
            <w:tcW w:w="527" w:type="dxa"/>
            <w:vAlign w:val="center"/>
          </w:tcPr>
          <w:p w14:paraId="328B0731" w14:textId="6F7D0577" w:rsidR="006A645F" w:rsidRPr="006A645F" w:rsidRDefault="006A645F" w:rsidP="006A645F">
            <w:pPr>
              <w:widowControl/>
              <w:spacing w:line="240" w:lineRule="auto"/>
              <w:ind w:firstLineChars="0" w:firstLine="0"/>
              <w:jc w:val="left"/>
              <w:rPr>
                <w:kern w:val="0"/>
                <w:sz w:val="18"/>
                <w:szCs w:val="18"/>
              </w:rPr>
            </w:pPr>
            <w:r w:rsidRPr="006A645F">
              <w:rPr>
                <w:rFonts w:ascii="宋体" w:hAnsi="宋体" w:cs="宋体"/>
                <w:sz w:val="16"/>
                <w:szCs w:val="21"/>
              </w:rPr>
              <w:t>2.0</w:t>
            </w:r>
          </w:p>
        </w:tc>
        <w:tc>
          <w:tcPr>
            <w:tcW w:w="454" w:type="dxa"/>
            <w:vAlign w:val="center"/>
          </w:tcPr>
          <w:p w14:paraId="1A9FBCDE" w14:textId="186E33B0" w:rsidR="006A645F" w:rsidRPr="006A645F" w:rsidRDefault="006A645F" w:rsidP="006A645F">
            <w:pPr>
              <w:widowControl/>
              <w:spacing w:line="240" w:lineRule="auto"/>
              <w:ind w:firstLineChars="0" w:firstLine="0"/>
              <w:jc w:val="center"/>
              <w:rPr>
                <w:rFonts w:ascii="宋体" w:hAnsi="宋体"/>
                <w:kern w:val="0"/>
                <w:sz w:val="18"/>
                <w:szCs w:val="18"/>
              </w:rPr>
            </w:pPr>
            <w:r w:rsidRPr="006A645F">
              <w:rPr>
                <w:rFonts w:ascii="宋体" w:hAnsi="宋体" w:cs="宋体"/>
                <w:sz w:val="16"/>
                <w:szCs w:val="21"/>
              </w:rPr>
              <w:t>34</w:t>
            </w:r>
          </w:p>
        </w:tc>
        <w:tc>
          <w:tcPr>
            <w:tcW w:w="424" w:type="dxa"/>
            <w:vAlign w:val="center"/>
          </w:tcPr>
          <w:p w14:paraId="7D1D50DC" w14:textId="6033194D" w:rsidR="006A645F" w:rsidRPr="006A645F" w:rsidRDefault="006A645F" w:rsidP="006A645F">
            <w:pPr>
              <w:widowControl/>
              <w:spacing w:line="240" w:lineRule="auto"/>
              <w:ind w:firstLineChars="0" w:firstLine="0"/>
              <w:jc w:val="center"/>
              <w:rPr>
                <w:rFonts w:ascii="宋体" w:hAnsi="宋体"/>
                <w:kern w:val="0"/>
                <w:sz w:val="18"/>
                <w:szCs w:val="18"/>
              </w:rPr>
            </w:pPr>
            <w:r w:rsidRPr="006A645F">
              <w:rPr>
                <w:rFonts w:ascii="宋体" w:hAnsi="宋体" w:cs="宋体"/>
                <w:sz w:val="16"/>
                <w:szCs w:val="21"/>
              </w:rPr>
              <w:t>32</w:t>
            </w:r>
          </w:p>
        </w:tc>
        <w:tc>
          <w:tcPr>
            <w:tcW w:w="425" w:type="dxa"/>
            <w:vAlign w:val="center"/>
          </w:tcPr>
          <w:p w14:paraId="68B3FB4F" w14:textId="7E66C607" w:rsidR="006A645F" w:rsidRPr="006A645F" w:rsidRDefault="006A645F" w:rsidP="006A645F">
            <w:pPr>
              <w:widowControl/>
              <w:spacing w:line="240" w:lineRule="auto"/>
              <w:ind w:firstLineChars="0" w:firstLine="0"/>
              <w:jc w:val="center"/>
              <w:rPr>
                <w:rFonts w:ascii="宋体" w:hAnsi="宋体"/>
                <w:kern w:val="0"/>
                <w:sz w:val="18"/>
                <w:szCs w:val="18"/>
              </w:rPr>
            </w:pPr>
            <w:r w:rsidRPr="006A645F">
              <w:rPr>
                <w:rFonts w:ascii="宋体" w:hAnsi="宋体" w:cs="宋体"/>
                <w:sz w:val="16"/>
                <w:szCs w:val="21"/>
              </w:rPr>
              <w:t>2</w:t>
            </w:r>
          </w:p>
        </w:tc>
        <w:tc>
          <w:tcPr>
            <w:tcW w:w="456" w:type="dxa"/>
            <w:vAlign w:val="center"/>
          </w:tcPr>
          <w:p w14:paraId="5BBCFB69" w14:textId="77777777" w:rsidR="006A645F" w:rsidRPr="006A645F" w:rsidRDefault="006A645F" w:rsidP="006A645F">
            <w:pPr>
              <w:widowControl/>
              <w:spacing w:line="240" w:lineRule="auto"/>
              <w:ind w:firstLineChars="0" w:firstLine="0"/>
              <w:jc w:val="center"/>
              <w:rPr>
                <w:rFonts w:ascii="宋体" w:hAnsi="宋体"/>
                <w:kern w:val="0"/>
                <w:sz w:val="18"/>
                <w:szCs w:val="18"/>
              </w:rPr>
            </w:pPr>
          </w:p>
        </w:tc>
        <w:tc>
          <w:tcPr>
            <w:tcW w:w="424" w:type="dxa"/>
            <w:vAlign w:val="center"/>
          </w:tcPr>
          <w:p w14:paraId="7C05D2B1" w14:textId="77777777" w:rsidR="006A645F" w:rsidRPr="006A645F" w:rsidRDefault="006A645F" w:rsidP="006A645F">
            <w:pPr>
              <w:widowControl/>
              <w:spacing w:line="240" w:lineRule="auto"/>
              <w:ind w:firstLineChars="0" w:firstLine="0"/>
              <w:jc w:val="center"/>
              <w:rPr>
                <w:rFonts w:ascii="宋体" w:hAnsi="宋体"/>
                <w:kern w:val="0"/>
                <w:sz w:val="18"/>
                <w:szCs w:val="18"/>
              </w:rPr>
            </w:pPr>
          </w:p>
        </w:tc>
        <w:tc>
          <w:tcPr>
            <w:tcW w:w="557" w:type="dxa"/>
            <w:vAlign w:val="center"/>
          </w:tcPr>
          <w:p w14:paraId="0670D18E" w14:textId="5CA671D2" w:rsidR="006A645F" w:rsidRPr="006A645F" w:rsidRDefault="006A645F" w:rsidP="006A645F">
            <w:pPr>
              <w:widowControl/>
              <w:spacing w:line="240" w:lineRule="auto"/>
              <w:ind w:firstLineChars="0" w:firstLine="0"/>
              <w:jc w:val="left"/>
              <w:rPr>
                <w:rFonts w:ascii="宋体" w:hAnsi="宋体" w:cs="宋体"/>
                <w:kern w:val="0"/>
                <w:sz w:val="18"/>
                <w:szCs w:val="18"/>
              </w:rPr>
            </w:pPr>
            <w:r w:rsidRPr="006A645F">
              <w:rPr>
                <w:rFonts w:ascii="宋体" w:hAnsi="宋体" w:cs="宋体"/>
                <w:sz w:val="16"/>
                <w:szCs w:val="21"/>
              </w:rPr>
              <w:t>34</w:t>
            </w:r>
          </w:p>
        </w:tc>
        <w:tc>
          <w:tcPr>
            <w:tcW w:w="613" w:type="dxa"/>
            <w:vAlign w:val="center"/>
          </w:tcPr>
          <w:p w14:paraId="3123F4CD" w14:textId="0044C634" w:rsidR="006A645F" w:rsidRPr="006A645F" w:rsidRDefault="006A645F" w:rsidP="006A645F">
            <w:pPr>
              <w:widowControl/>
              <w:spacing w:line="240" w:lineRule="auto"/>
              <w:ind w:firstLineChars="0" w:firstLine="0"/>
              <w:jc w:val="left"/>
              <w:rPr>
                <w:kern w:val="0"/>
                <w:sz w:val="18"/>
                <w:szCs w:val="18"/>
              </w:rPr>
            </w:pPr>
            <w:r w:rsidRPr="006A645F">
              <w:rPr>
                <w:rFonts w:ascii="宋体" w:hAnsi="宋体" w:cs="宋体"/>
                <w:sz w:val="16"/>
                <w:szCs w:val="21"/>
              </w:rPr>
              <w:t>4</w:t>
            </w:r>
          </w:p>
        </w:tc>
        <w:tc>
          <w:tcPr>
            <w:tcW w:w="511" w:type="dxa"/>
            <w:vAlign w:val="center"/>
          </w:tcPr>
          <w:p w14:paraId="4B732980" w14:textId="7A68B823" w:rsidR="006A645F" w:rsidRPr="006A645F" w:rsidRDefault="006A645F" w:rsidP="006A645F">
            <w:pPr>
              <w:widowControl/>
              <w:spacing w:line="240" w:lineRule="auto"/>
              <w:ind w:firstLineChars="0" w:firstLine="0"/>
              <w:jc w:val="left"/>
              <w:rPr>
                <w:kern w:val="0"/>
                <w:sz w:val="18"/>
                <w:szCs w:val="18"/>
              </w:rPr>
            </w:pPr>
          </w:p>
        </w:tc>
      </w:tr>
      <w:tr w:rsidR="006A645F" w:rsidRPr="00C31CF3" w14:paraId="1D660925" w14:textId="77777777" w:rsidTr="006A645F">
        <w:trPr>
          <w:cantSplit/>
          <w:trHeight w:val="454"/>
          <w:jc w:val="center"/>
        </w:trPr>
        <w:tc>
          <w:tcPr>
            <w:tcW w:w="1355" w:type="dxa"/>
            <w:vAlign w:val="center"/>
          </w:tcPr>
          <w:p w14:paraId="0F0A8663" w14:textId="39C0658E" w:rsidR="006A645F" w:rsidRPr="006A645F" w:rsidRDefault="006A645F" w:rsidP="006A645F">
            <w:pPr>
              <w:widowControl/>
              <w:spacing w:line="240" w:lineRule="auto"/>
              <w:ind w:firstLineChars="0" w:firstLine="0"/>
              <w:jc w:val="left"/>
              <w:rPr>
                <w:kern w:val="0"/>
                <w:sz w:val="18"/>
                <w:szCs w:val="18"/>
              </w:rPr>
            </w:pPr>
            <w:r w:rsidRPr="006A645F">
              <w:rPr>
                <w:rFonts w:ascii="宋体" w:hAnsi="宋体" w:cs="宋体"/>
                <w:sz w:val="16"/>
                <w:szCs w:val="21"/>
              </w:rPr>
              <w:t>CNE210311032</w:t>
            </w:r>
          </w:p>
        </w:tc>
        <w:tc>
          <w:tcPr>
            <w:tcW w:w="3082" w:type="dxa"/>
            <w:vAlign w:val="center"/>
          </w:tcPr>
          <w:p w14:paraId="41C7D6C6" w14:textId="77777777" w:rsidR="006A645F" w:rsidRPr="006A645F" w:rsidRDefault="006A645F" w:rsidP="006A645F">
            <w:pPr>
              <w:spacing w:line="280" w:lineRule="exact"/>
              <w:ind w:firstLineChars="0" w:firstLine="0"/>
              <w:jc w:val="left"/>
              <w:rPr>
                <w:rFonts w:ascii="宋体" w:hAnsi="宋体" w:cs="宋体"/>
                <w:sz w:val="16"/>
                <w:szCs w:val="21"/>
              </w:rPr>
            </w:pPr>
            <w:r w:rsidRPr="006A645F">
              <w:rPr>
                <w:rFonts w:ascii="宋体" w:hAnsi="宋体" w:cs="宋体"/>
                <w:sz w:val="16"/>
                <w:szCs w:val="21"/>
              </w:rPr>
              <w:t>传热学</w:t>
            </w:r>
          </w:p>
          <w:p w14:paraId="21D2387E" w14:textId="2A87492A" w:rsidR="006A645F" w:rsidRPr="006A645F" w:rsidRDefault="006A645F" w:rsidP="006A645F">
            <w:pPr>
              <w:widowControl/>
              <w:snapToGrid w:val="0"/>
              <w:spacing w:line="240" w:lineRule="auto"/>
              <w:ind w:firstLineChars="0" w:firstLine="0"/>
              <w:jc w:val="left"/>
              <w:rPr>
                <w:kern w:val="0"/>
                <w:sz w:val="18"/>
                <w:szCs w:val="18"/>
              </w:rPr>
            </w:pPr>
            <w:r w:rsidRPr="006A645F">
              <w:rPr>
                <w:rFonts w:ascii="宋体" w:hAnsi="宋体" w:cs="宋体"/>
                <w:sz w:val="16"/>
                <w:szCs w:val="21"/>
              </w:rPr>
              <w:t>Heat Transfer</w:t>
            </w:r>
          </w:p>
        </w:tc>
        <w:tc>
          <w:tcPr>
            <w:tcW w:w="527" w:type="dxa"/>
            <w:vAlign w:val="center"/>
          </w:tcPr>
          <w:p w14:paraId="18CDF9EA" w14:textId="03D9FBAE" w:rsidR="006A645F" w:rsidRPr="006A645F" w:rsidRDefault="006A645F" w:rsidP="006A645F">
            <w:pPr>
              <w:widowControl/>
              <w:spacing w:line="240" w:lineRule="auto"/>
              <w:ind w:firstLineChars="0" w:firstLine="0"/>
              <w:jc w:val="left"/>
              <w:rPr>
                <w:kern w:val="0"/>
                <w:sz w:val="18"/>
                <w:szCs w:val="18"/>
              </w:rPr>
            </w:pPr>
            <w:r w:rsidRPr="006A645F">
              <w:rPr>
                <w:rFonts w:ascii="宋体" w:hAnsi="宋体" w:cs="宋体"/>
                <w:sz w:val="16"/>
                <w:szCs w:val="21"/>
              </w:rPr>
              <w:t>3.0</w:t>
            </w:r>
          </w:p>
        </w:tc>
        <w:tc>
          <w:tcPr>
            <w:tcW w:w="454" w:type="dxa"/>
            <w:vAlign w:val="center"/>
          </w:tcPr>
          <w:p w14:paraId="30F94C11" w14:textId="75637818" w:rsidR="006A645F" w:rsidRPr="006A645F" w:rsidRDefault="006A645F" w:rsidP="006A645F">
            <w:pPr>
              <w:widowControl/>
              <w:spacing w:line="240" w:lineRule="auto"/>
              <w:ind w:firstLineChars="0" w:firstLine="0"/>
              <w:jc w:val="center"/>
              <w:rPr>
                <w:rFonts w:ascii="宋体" w:hAnsi="宋体"/>
                <w:kern w:val="0"/>
                <w:sz w:val="18"/>
                <w:szCs w:val="18"/>
              </w:rPr>
            </w:pPr>
            <w:r w:rsidRPr="006A645F">
              <w:rPr>
                <w:rFonts w:ascii="宋体" w:hAnsi="宋体" w:cs="宋体"/>
                <w:sz w:val="16"/>
                <w:szCs w:val="21"/>
              </w:rPr>
              <w:t>50</w:t>
            </w:r>
          </w:p>
        </w:tc>
        <w:tc>
          <w:tcPr>
            <w:tcW w:w="424" w:type="dxa"/>
            <w:vAlign w:val="center"/>
          </w:tcPr>
          <w:p w14:paraId="66E7FBA5" w14:textId="0947C1C2" w:rsidR="006A645F" w:rsidRPr="006A645F" w:rsidRDefault="006A645F" w:rsidP="006A645F">
            <w:pPr>
              <w:widowControl/>
              <w:spacing w:line="240" w:lineRule="auto"/>
              <w:ind w:firstLineChars="0" w:firstLine="0"/>
              <w:jc w:val="center"/>
              <w:rPr>
                <w:rFonts w:ascii="宋体" w:hAnsi="宋体"/>
                <w:kern w:val="0"/>
                <w:sz w:val="18"/>
                <w:szCs w:val="18"/>
              </w:rPr>
            </w:pPr>
            <w:r w:rsidRPr="006A645F">
              <w:rPr>
                <w:rFonts w:ascii="宋体" w:hAnsi="宋体" w:cs="宋体"/>
                <w:sz w:val="16"/>
                <w:szCs w:val="21"/>
              </w:rPr>
              <w:t>46</w:t>
            </w:r>
          </w:p>
        </w:tc>
        <w:tc>
          <w:tcPr>
            <w:tcW w:w="425" w:type="dxa"/>
            <w:vAlign w:val="center"/>
          </w:tcPr>
          <w:p w14:paraId="6CADD01E" w14:textId="20E0E9C6" w:rsidR="006A645F" w:rsidRPr="006A645F" w:rsidRDefault="006A645F" w:rsidP="006A645F">
            <w:pPr>
              <w:widowControl/>
              <w:spacing w:line="240" w:lineRule="auto"/>
              <w:ind w:firstLineChars="0" w:firstLine="0"/>
              <w:jc w:val="center"/>
              <w:rPr>
                <w:rFonts w:ascii="宋体" w:hAnsi="宋体"/>
                <w:kern w:val="0"/>
                <w:sz w:val="18"/>
                <w:szCs w:val="18"/>
              </w:rPr>
            </w:pPr>
            <w:r w:rsidRPr="006A645F">
              <w:rPr>
                <w:rFonts w:ascii="宋体" w:hAnsi="宋体" w:cs="宋体"/>
                <w:sz w:val="16"/>
                <w:szCs w:val="21"/>
              </w:rPr>
              <w:t>4</w:t>
            </w:r>
          </w:p>
        </w:tc>
        <w:tc>
          <w:tcPr>
            <w:tcW w:w="456" w:type="dxa"/>
            <w:vAlign w:val="center"/>
          </w:tcPr>
          <w:p w14:paraId="6315ED4E" w14:textId="77777777" w:rsidR="006A645F" w:rsidRPr="006A645F" w:rsidRDefault="006A645F" w:rsidP="006A645F">
            <w:pPr>
              <w:widowControl/>
              <w:spacing w:line="240" w:lineRule="auto"/>
              <w:ind w:firstLineChars="0" w:firstLine="0"/>
              <w:jc w:val="center"/>
              <w:rPr>
                <w:rFonts w:ascii="宋体" w:hAnsi="宋体"/>
                <w:kern w:val="0"/>
                <w:sz w:val="18"/>
                <w:szCs w:val="18"/>
              </w:rPr>
            </w:pPr>
          </w:p>
        </w:tc>
        <w:tc>
          <w:tcPr>
            <w:tcW w:w="424" w:type="dxa"/>
            <w:vAlign w:val="center"/>
          </w:tcPr>
          <w:p w14:paraId="5B3DC471" w14:textId="77777777" w:rsidR="006A645F" w:rsidRPr="006A645F" w:rsidRDefault="006A645F" w:rsidP="006A645F">
            <w:pPr>
              <w:widowControl/>
              <w:spacing w:line="240" w:lineRule="auto"/>
              <w:ind w:firstLineChars="0" w:firstLine="0"/>
              <w:jc w:val="center"/>
              <w:rPr>
                <w:rFonts w:ascii="宋体" w:hAnsi="宋体"/>
                <w:kern w:val="0"/>
                <w:sz w:val="18"/>
                <w:szCs w:val="18"/>
              </w:rPr>
            </w:pPr>
          </w:p>
        </w:tc>
        <w:tc>
          <w:tcPr>
            <w:tcW w:w="557" w:type="dxa"/>
            <w:vAlign w:val="center"/>
          </w:tcPr>
          <w:p w14:paraId="6BA60D99" w14:textId="79088680" w:rsidR="006A645F" w:rsidRPr="006A645F" w:rsidRDefault="006A645F" w:rsidP="006A645F">
            <w:pPr>
              <w:widowControl/>
              <w:spacing w:line="240" w:lineRule="auto"/>
              <w:ind w:firstLineChars="0" w:firstLine="0"/>
              <w:jc w:val="left"/>
              <w:rPr>
                <w:rFonts w:ascii="宋体" w:hAnsi="宋体" w:cs="宋体"/>
                <w:kern w:val="0"/>
                <w:sz w:val="18"/>
                <w:szCs w:val="18"/>
              </w:rPr>
            </w:pPr>
            <w:r w:rsidRPr="006A645F">
              <w:rPr>
                <w:rFonts w:ascii="宋体" w:hAnsi="宋体" w:cs="宋体"/>
                <w:sz w:val="16"/>
                <w:szCs w:val="21"/>
              </w:rPr>
              <w:t>50</w:t>
            </w:r>
          </w:p>
        </w:tc>
        <w:tc>
          <w:tcPr>
            <w:tcW w:w="613" w:type="dxa"/>
            <w:vAlign w:val="center"/>
          </w:tcPr>
          <w:p w14:paraId="5C648BA9" w14:textId="06EA528F" w:rsidR="006A645F" w:rsidRPr="006A645F" w:rsidRDefault="006A645F" w:rsidP="006A645F">
            <w:pPr>
              <w:widowControl/>
              <w:spacing w:line="240" w:lineRule="auto"/>
              <w:ind w:firstLineChars="0" w:firstLine="0"/>
              <w:jc w:val="left"/>
              <w:rPr>
                <w:kern w:val="0"/>
                <w:sz w:val="18"/>
                <w:szCs w:val="18"/>
              </w:rPr>
            </w:pPr>
            <w:r w:rsidRPr="006A645F">
              <w:rPr>
                <w:rFonts w:ascii="宋体" w:hAnsi="宋体" w:cs="宋体"/>
                <w:sz w:val="16"/>
                <w:szCs w:val="21"/>
              </w:rPr>
              <w:t>5</w:t>
            </w:r>
          </w:p>
        </w:tc>
        <w:tc>
          <w:tcPr>
            <w:tcW w:w="511" w:type="dxa"/>
            <w:vAlign w:val="center"/>
          </w:tcPr>
          <w:p w14:paraId="184EAD96" w14:textId="77777777" w:rsidR="006A645F" w:rsidRPr="006A645F" w:rsidRDefault="006A645F" w:rsidP="006A645F">
            <w:pPr>
              <w:widowControl/>
              <w:spacing w:line="240" w:lineRule="auto"/>
              <w:ind w:firstLineChars="0" w:firstLine="0"/>
              <w:jc w:val="left"/>
              <w:rPr>
                <w:kern w:val="0"/>
                <w:sz w:val="18"/>
                <w:szCs w:val="18"/>
              </w:rPr>
            </w:pPr>
          </w:p>
        </w:tc>
      </w:tr>
      <w:tr w:rsidR="006A645F" w:rsidRPr="00C31CF3" w14:paraId="17056C6D" w14:textId="77777777" w:rsidTr="006A645F">
        <w:trPr>
          <w:cantSplit/>
          <w:trHeight w:val="454"/>
          <w:jc w:val="center"/>
        </w:trPr>
        <w:tc>
          <w:tcPr>
            <w:tcW w:w="1355" w:type="dxa"/>
            <w:vAlign w:val="center"/>
          </w:tcPr>
          <w:p w14:paraId="6E798603" w14:textId="038417AA" w:rsidR="006A645F" w:rsidRPr="006A645F" w:rsidRDefault="006A645F" w:rsidP="006A645F">
            <w:pPr>
              <w:widowControl/>
              <w:spacing w:line="240" w:lineRule="auto"/>
              <w:ind w:firstLineChars="0" w:firstLine="0"/>
              <w:jc w:val="left"/>
              <w:rPr>
                <w:kern w:val="0"/>
                <w:sz w:val="18"/>
                <w:szCs w:val="18"/>
              </w:rPr>
            </w:pPr>
            <w:r w:rsidRPr="006A645F">
              <w:rPr>
                <w:rFonts w:ascii="宋体" w:hAnsi="宋体" w:cs="宋体"/>
                <w:sz w:val="16"/>
                <w:szCs w:val="21"/>
              </w:rPr>
              <w:t>PLC222311025</w:t>
            </w:r>
          </w:p>
        </w:tc>
        <w:tc>
          <w:tcPr>
            <w:tcW w:w="3082" w:type="dxa"/>
            <w:vAlign w:val="center"/>
          </w:tcPr>
          <w:p w14:paraId="12DA7CE7" w14:textId="77777777" w:rsidR="006A645F" w:rsidRPr="006A645F" w:rsidRDefault="006A645F" w:rsidP="006A645F">
            <w:pPr>
              <w:spacing w:line="280" w:lineRule="exact"/>
              <w:ind w:firstLineChars="0" w:firstLine="0"/>
              <w:jc w:val="left"/>
              <w:rPr>
                <w:rFonts w:ascii="宋体" w:hAnsi="宋体" w:cs="宋体"/>
                <w:sz w:val="16"/>
                <w:szCs w:val="21"/>
              </w:rPr>
            </w:pPr>
            <w:r w:rsidRPr="006A645F">
              <w:rPr>
                <w:rFonts w:ascii="宋体" w:hAnsi="宋体" w:cs="宋体"/>
                <w:sz w:val="16"/>
                <w:szCs w:val="21"/>
              </w:rPr>
              <w:t>油罐及管道强度设计</w:t>
            </w:r>
          </w:p>
          <w:p w14:paraId="47171C6C" w14:textId="62F67093" w:rsidR="006A645F" w:rsidRPr="006A645F" w:rsidRDefault="006A645F" w:rsidP="006A645F">
            <w:pPr>
              <w:widowControl/>
              <w:snapToGrid w:val="0"/>
              <w:spacing w:line="240" w:lineRule="auto"/>
              <w:ind w:firstLineChars="0" w:firstLine="0"/>
              <w:jc w:val="left"/>
              <w:rPr>
                <w:rFonts w:ascii="宋体" w:hAnsi="宋体"/>
                <w:kern w:val="0"/>
                <w:sz w:val="18"/>
                <w:szCs w:val="18"/>
              </w:rPr>
            </w:pPr>
            <w:r w:rsidRPr="006A645F">
              <w:rPr>
                <w:rFonts w:ascii="宋体" w:hAnsi="宋体" w:cs="宋体"/>
                <w:sz w:val="16"/>
                <w:szCs w:val="21"/>
              </w:rPr>
              <w:t>Strength Design of Oil Tank and Pipeline</w:t>
            </w:r>
          </w:p>
        </w:tc>
        <w:tc>
          <w:tcPr>
            <w:tcW w:w="527" w:type="dxa"/>
            <w:vAlign w:val="center"/>
          </w:tcPr>
          <w:p w14:paraId="5CAA3479" w14:textId="59FC562F" w:rsidR="006A645F" w:rsidRPr="006A645F" w:rsidRDefault="006A645F" w:rsidP="006A645F">
            <w:pPr>
              <w:widowControl/>
              <w:spacing w:line="240" w:lineRule="auto"/>
              <w:ind w:firstLineChars="0" w:firstLine="0"/>
              <w:jc w:val="left"/>
              <w:rPr>
                <w:kern w:val="0"/>
                <w:sz w:val="18"/>
                <w:szCs w:val="18"/>
              </w:rPr>
            </w:pPr>
            <w:r w:rsidRPr="006A645F">
              <w:rPr>
                <w:rFonts w:ascii="宋体" w:hAnsi="宋体" w:cs="宋体"/>
                <w:sz w:val="16"/>
                <w:szCs w:val="21"/>
              </w:rPr>
              <w:t>2.5</w:t>
            </w:r>
          </w:p>
        </w:tc>
        <w:tc>
          <w:tcPr>
            <w:tcW w:w="454" w:type="dxa"/>
            <w:vAlign w:val="center"/>
          </w:tcPr>
          <w:p w14:paraId="08ABEC9D" w14:textId="03018F9F" w:rsidR="006A645F" w:rsidRPr="006A645F" w:rsidRDefault="006A645F" w:rsidP="006A645F">
            <w:pPr>
              <w:widowControl/>
              <w:spacing w:line="240" w:lineRule="auto"/>
              <w:ind w:firstLineChars="0" w:firstLine="0"/>
              <w:jc w:val="center"/>
              <w:rPr>
                <w:rFonts w:ascii="宋体" w:hAnsi="宋体"/>
                <w:kern w:val="0"/>
                <w:sz w:val="18"/>
                <w:szCs w:val="18"/>
              </w:rPr>
            </w:pPr>
            <w:r w:rsidRPr="006A645F">
              <w:rPr>
                <w:rFonts w:ascii="宋体" w:hAnsi="宋体" w:cs="宋体"/>
                <w:sz w:val="16"/>
                <w:szCs w:val="21"/>
              </w:rPr>
              <w:t>40</w:t>
            </w:r>
          </w:p>
        </w:tc>
        <w:tc>
          <w:tcPr>
            <w:tcW w:w="424" w:type="dxa"/>
            <w:vAlign w:val="center"/>
          </w:tcPr>
          <w:p w14:paraId="46A0F0AB" w14:textId="17FD5EA8" w:rsidR="006A645F" w:rsidRPr="006A645F" w:rsidRDefault="006A645F" w:rsidP="006A645F">
            <w:pPr>
              <w:widowControl/>
              <w:spacing w:line="240" w:lineRule="auto"/>
              <w:ind w:firstLineChars="0" w:firstLine="0"/>
              <w:jc w:val="center"/>
              <w:rPr>
                <w:rFonts w:ascii="宋体" w:hAnsi="宋体"/>
                <w:kern w:val="0"/>
                <w:sz w:val="18"/>
                <w:szCs w:val="18"/>
              </w:rPr>
            </w:pPr>
            <w:r w:rsidRPr="006A645F">
              <w:rPr>
                <w:rFonts w:ascii="宋体" w:hAnsi="宋体" w:cs="宋体"/>
                <w:sz w:val="16"/>
                <w:szCs w:val="21"/>
              </w:rPr>
              <w:t>40</w:t>
            </w:r>
          </w:p>
        </w:tc>
        <w:tc>
          <w:tcPr>
            <w:tcW w:w="425" w:type="dxa"/>
            <w:vAlign w:val="center"/>
          </w:tcPr>
          <w:p w14:paraId="273D9B5A" w14:textId="77777777" w:rsidR="006A645F" w:rsidRPr="006A645F" w:rsidRDefault="006A645F" w:rsidP="006A645F">
            <w:pPr>
              <w:widowControl/>
              <w:spacing w:line="240" w:lineRule="auto"/>
              <w:ind w:firstLineChars="0" w:firstLine="0"/>
              <w:jc w:val="center"/>
              <w:rPr>
                <w:rFonts w:ascii="宋体" w:hAnsi="宋体"/>
                <w:kern w:val="0"/>
                <w:sz w:val="18"/>
                <w:szCs w:val="18"/>
              </w:rPr>
            </w:pPr>
          </w:p>
        </w:tc>
        <w:tc>
          <w:tcPr>
            <w:tcW w:w="456" w:type="dxa"/>
            <w:vAlign w:val="center"/>
          </w:tcPr>
          <w:p w14:paraId="017D8D43" w14:textId="77777777" w:rsidR="006A645F" w:rsidRPr="006A645F" w:rsidRDefault="006A645F" w:rsidP="006A645F">
            <w:pPr>
              <w:widowControl/>
              <w:spacing w:line="240" w:lineRule="auto"/>
              <w:ind w:firstLineChars="0" w:firstLine="0"/>
              <w:jc w:val="center"/>
              <w:rPr>
                <w:rFonts w:ascii="宋体" w:hAnsi="宋体"/>
                <w:kern w:val="0"/>
                <w:sz w:val="18"/>
                <w:szCs w:val="18"/>
              </w:rPr>
            </w:pPr>
          </w:p>
        </w:tc>
        <w:tc>
          <w:tcPr>
            <w:tcW w:w="424" w:type="dxa"/>
            <w:vAlign w:val="center"/>
          </w:tcPr>
          <w:p w14:paraId="48A0F458" w14:textId="77777777" w:rsidR="006A645F" w:rsidRPr="006A645F" w:rsidRDefault="006A645F" w:rsidP="006A645F">
            <w:pPr>
              <w:widowControl/>
              <w:spacing w:line="240" w:lineRule="auto"/>
              <w:ind w:firstLineChars="0" w:firstLine="0"/>
              <w:jc w:val="center"/>
              <w:rPr>
                <w:rFonts w:ascii="宋体" w:hAnsi="宋体"/>
                <w:kern w:val="0"/>
                <w:sz w:val="18"/>
                <w:szCs w:val="18"/>
              </w:rPr>
            </w:pPr>
          </w:p>
        </w:tc>
        <w:tc>
          <w:tcPr>
            <w:tcW w:w="557" w:type="dxa"/>
            <w:vAlign w:val="center"/>
          </w:tcPr>
          <w:p w14:paraId="61CAA5DD" w14:textId="1D3DFD7D" w:rsidR="006A645F" w:rsidRPr="006A645F" w:rsidRDefault="006A645F" w:rsidP="006A645F">
            <w:pPr>
              <w:widowControl/>
              <w:spacing w:line="240" w:lineRule="auto"/>
              <w:ind w:firstLineChars="0" w:firstLine="0"/>
              <w:jc w:val="left"/>
              <w:rPr>
                <w:rFonts w:ascii="宋体" w:hAnsi="宋体" w:cs="宋体"/>
                <w:kern w:val="0"/>
                <w:sz w:val="18"/>
                <w:szCs w:val="18"/>
              </w:rPr>
            </w:pPr>
            <w:r w:rsidRPr="006A645F">
              <w:rPr>
                <w:rFonts w:ascii="宋体" w:hAnsi="宋体" w:cs="宋体"/>
                <w:sz w:val="16"/>
                <w:szCs w:val="21"/>
              </w:rPr>
              <w:t>40</w:t>
            </w:r>
          </w:p>
        </w:tc>
        <w:tc>
          <w:tcPr>
            <w:tcW w:w="613" w:type="dxa"/>
            <w:vAlign w:val="center"/>
          </w:tcPr>
          <w:p w14:paraId="364A090B" w14:textId="1D3167D4" w:rsidR="006A645F" w:rsidRPr="006A645F" w:rsidRDefault="006A645F" w:rsidP="006A645F">
            <w:pPr>
              <w:widowControl/>
              <w:spacing w:line="240" w:lineRule="auto"/>
              <w:ind w:firstLineChars="0" w:firstLine="0"/>
              <w:jc w:val="left"/>
              <w:rPr>
                <w:kern w:val="0"/>
                <w:sz w:val="18"/>
                <w:szCs w:val="18"/>
              </w:rPr>
            </w:pPr>
            <w:r w:rsidRPr="006A645F">
              <w:rPr>
                <w:rFonts w:ascii="宋体" w:hAnsi="宋体" w:cs="宋体"/>
                <w:sz w:val="16"/>
                <w:szCs w:val="21"/>
              </w:rPr>
              <w:t>5</w:t>
            </w:r>
          </w:p>
        </w:tc>
        <w:tc>
          <w:tcPr>
            <w:tcW w:w="511" w:type="dxa"/>
            <w:vAlign w:val="center"/>
          </w:tcPr>
          <w:p w14:paraId="5149CB34" w14:textId="77777777" w:rsidR="006A645F" w:rsidRPr="006A645F" w:rsidRDefault="006A645F" w:rsidP="006A645F">
            <w:pPr>
              <w:widowControl/>
              <w:spacing w:line="240" w:lineRule="auto"/>
              <w:ind w:firstLineChars="0" w:firstLine="0"/>
              <w:jc w:val="left"/>
              <w:rPr>
                <w:kern w:val="0"/>
                <w:sz w:val="18"/>
                <w:szCs w:val="18"/>
              </w:rPr>
            </w:pPr>
          </w:p>
        </w:tc>
      </w:tr>
      <w:tr w:rsidR="006A645F" w:rsidRPr="00C31CF3" w14:paraId="5DB10503" w14:textId="77777777" w:rsidTr="006A645F">
        <w:trPr>
          <w:cantSplit/>
          <w:trHeight w:val="454"/>
          <w:jc w:val="center"/>
        </w:trPr>
        <w:tc>
          <w:tcPr>
            <w:tcW w:w="1355" w:type="dxa"/>
            <w:vAlign w:val="center"/>
          </w:tcPr>
          <w:p w14:paraId="461D3F9B" w14:textId="3194BF15" w:rsidR="006A645F" w:rsidRPr="006A645F" w:rsidRDefault="006A645F" w:rsidP="006A645F">
            <w:pPr>
              <w:widowControl/>
              <w:spacing w:line="240" w:lineRule="auto"/>
              <w:ind w:firstLineChars="0" w:firstLine="0"/>
              <w:jc w:val="left"/>
              <w:rPr>
                <w:kern w:val="0"/>
                <w:sz w:val="18"/>
                <w:szCs w:val="18"/>
              </w:rPr>
            </w:pPr>
            <w:r w:rsidRPr="006A645F">
              <w:rPr>
                <w:rFonts w:ascii="宋体" w:hAnsi="宋体" w:cs="宋体"/>
                <w:sz w:val="16"/>
                <w:szCs w:val="21"/>
              </w:rPr>
              <w:t>PLC221811026</w:t>
            </w:r>
          </w:p>
        </w:tc>
        <w:tc>
          <w:tcPr>
            <w:tcW w:w="3082" w:type="dxa"/>
            <w:vAlign w:val="center"/>
          </w:tcPr>
          <w:p w14:paraId="0BEC516E" w14:textId="77777777" w:rsidR="006A645F" w:rsidRPr="006A645F" w:rsidRDefault="006A645F" w:rsidP="006A645F">
            <w:pPr>
              <w:spacing w:line="280" w:lineRule="exact"/>
              <w:ind w:firstLineChars="0" w:firstLine="0"/>
              <w:jc w:val="left"/>
              <w:rPr>
                <w:rFonts w:ascii="宋体" w:hAnsi="宋体" w:cs="宋体"/>
                <w:sz w:val="16"/>
                <w:szCs w:val="21"/>
              </w:rPr>
            </w:pPr>
            <w:r w:rsidRPr="006A645F">
              <w:rPr>
                <w:rFonts w:ascii="宋体" w:hAnsi="宋体" w:cs="宋体"/>
                <w:sz w:val="16"/>
                <w:szCs w:val="21"/>
              </w:rPr>
              <w:t>输油管道设计与管理</w:t>
            </w:r>
          </w:p>
          <w:p w14:paraId="6B1DE503" w14:textId="03FC9CBE" w:rsidR="006A645F" w:rsidRPr="006A645F" w:rsidRDefault="006A645F" w:rsidP="006A645F">
            <w:pPr>
              <w:widowControl/>
              <w:snapToGrid w:val="0"/>
              <w:spacing w:line="240" w:lineRule="auto"/>
              <w:ind w:firstLineChars="0" w:firstLine="0"/>
              <w:jc w:val="left"/>
              <w:rPr>
                <w:kern w:val="0"/>
                <w:sz w:val="18"/>
                <w:szCs w:val="18"/>
              </w:rPr>
            </w:pPr>
            <w:r w:rsidRPr="006A645F">
              <w:rPr>
                <w:rFonts w:ascii="宋体" w:hAnsi="宋体" w:cs="宋体"/>
                <w:sz w:val="16"/>
                <w:szCs w:val="21"/>
              </w:rPr>
              <w:t>Design and Management of Oil Pipeline</w:t>
            </w:r>
          </w:p>
        </w:tc>
        <w:tc>
          <w:tcPr>
            <w:tcW w:w="527" w:type="dxa"/>
            <w:vAlign w:val="center"/>
          </w:tcPr>
          <w:p w14:paraId="74E79DC5" w14:textId="1753B860" w:rsidR="006A645F" w:rsidRPr="006A645F" w:rsidRDefault="006A645F" w:rsidP="006A645F">
            <w:pPr>
              <w:widowControl/>
              <w:spacing w:line="240" w:lineRule="auto"/>
              <w:ind w:firstLineChars="0" w:firstLine="0"/>
              <w:jc w:val="left"/>
              <w:rPr>
                <w:kern w:val="0"/>
                <w:sz w:val="18"/>
                <w:szCs w:val="18"/>
              </w:rPr>
            </w:pPr>
            <w:r w:rsidRPr="006A645F">
              <w:rPr>
                <w:rFonts w:ascii="宋体" w:hAnsi="宋体" w:cs="宋体"/>
                <w:sz w:val="16"/>
                <w:szCs w:val="21"/>
              </w:rPr>
              <w:t>3.5</w:t>
            </w:r>
          </w:p>
        </w:tc>
        <w:tc>
          <w:tcPr>
            <w:tcW w:w="454" w:type="dxa"/>
            <w:vAlign w:val="center"/>
          </w:tcPr>
          <w:p w14:paraId="749C8E2B" w14:textId="6504739C" w:rsidR="006A645F" w:rsidRPr="006A645F" w:rsidRDefault="006A645F" w:rsidP="006A645F">
            <w:pPr>
              <w:widowControl/>
              <w:spacing w:line="240" w:lineRule="auto"/>
              <w:ind w:firstLineChars="0" w:firstLine="0"/>
              <w:jc w:val="center"/>
              <w:rPr>
                <w:rFonts w:ascii="宋体" w:hAnsi="宋体"/>
                <w:kern w:val="0"/>
                <w:sz w:val="18"/>
                <w:szCs w:val="18"/>
              </w:rPr>
            </w:pPr>
            <w:r w:rsidRPr="006A645F">
              <w:rPr>
                <w:rFonts w:ascii="宋体" w:hAnsi="宋体" w:cs="宋体"/>
                <w:sz w:val="16"/>
                <w:szCs w:val="21"/>
              </w:rPr>
              <w:t>69</w:t>
            </w:r>
          </w:p>
        </w:tc>
        <w:tc>
          <w:tcPr>
            <w:tcW w:w="424" w:type="dxa"/>
            <w:vAlign w:val="center"/>
          </w:tcPr>
          <w:p w14:paraId="3506EE59" w14:textId="411C66CE" w:rsidR="006A645F" w:rsidRPr="006A645F" w:rsidRDefault="006A645F" w:rsidP="006A645F">
            <w:pPr>
              <w:widowControl/>
              <w:spacing w:line="240" w:lineRule="auto"/>
              <w:ind w:firstLineChars="0" w:firstLine="0"/>
              <w:jc w:val="center"/>
              <w:rPr>
                <w:rFonts w:ascii="宋体" w:hAnsi="宋体"/>
                <w:kern w:val="0"/>
                <w:sz w:val="18"/>
                <w:szCs w:val="18"/>
              </w:rPr>
            </w:pPr>
            <w:r w:rsidRPr="006A645F">
              <w:rPr>
                <w:rFonts w:ascii="宋体" w:hAnsi="宋体" w:cs="宋体"/>
                <w:sz w:val="16"/>
                <w:szCs w:val="21"/>
              </w:rPr>
              <w:t>30</w:t>
            </w:r>
          </w:p>
        </w:tc>
        <w:tc>
          <w:tcPr>
            <w:tcW w:w="425" w:type="dxa"/>
            <w:vAlign w:val="center"/>
          </w:tcPr>
          <w:p w14:paraId="65F2A75E" w14:textId="79A0BE94" w:rsidR="006A645F" w:rsidRPr="006A645F" w:rsidRDefault="006A645F" w:rsidP="006A645F">
            <w:pPr>
              <w:widowControl/>
              <w:spacing w:line="240" w:lineRule="auto"/>
              <w:ind w:firstLineChars="0" w:firstLine="0"/>
              <w:jc w:val="center"/>
              <w:rPr>
                <w:rFonts w:ascii="宋体" w:hAnsi="宋体"/>
                <w:kern w:val="0"/>
                <w:sz w:val="18"/>
                <w:szCs w:val="18"/>
              </w:rPr>
            </w:pPr>
            <w:r w:rsidRPr="006A645F">
              <w:rPr>
                <w:rFonts w:ascii="宋体" w:hAnsi="宋体" w:cs="宋体"/>
                <w:sz w:val="16"/>
                <w:szCs w:val="21"/>
              </w:rPr>
              <w:t>3</w:t>
            </w:r>
          </w:p>
        </w:tc>
        <w:tc>
          <w:tcPr>
            <w:tcW w:w="456" w:type="dxa"/>
            <w:vAlign w:val="center"/>
          </w:tcPr>
          <w:p w14:paraId="290BB597" w14:textId="26BC3A7D" w:rsidR="006A645F" w:rsidRPr="006A645F" w:rsidRDefault="006A645F" w:rsidP="006A645F">
            <w:pPr>
              <w:widowControl/>
              <w:spacing w:line="240" w:lineRule="auto"/>
              <w:ind w:firstLineChars="0" w:firstLine="0"/>
              <w:jc w:val="center"/>
              <w:rPr>
                <w:rFonts w:ascii="宋体" w:hAnsi="宋体"/>
                <w:kern w:val="0"/>
                <w:sz w:val="18"/>
                <w:szCs w:val="18"/>
              </w:rPr>
            </w:pPr>
            <w:r w:rsidRPr="006A645F">
              <w:rPr>
                <w:rFonts w:ascii="宋体" w:hAnsi="宋体" w:cs="宋体"/>
                <w:sz w:val="16"/>
                <w:szCs w:val="21"/>
              </w:rPr>
              <w:t>(4)</w:t>
            </w:r>
          </w:p>
        </w:tc>
        <w:tc>
          <w:tcPr>
            <w:tcW w:w="424" w:type="dxa"/>
            <w:vAlign w:val="center"/>
          </w:tcPr>
          <w:p w14:paraId="41421FAC" w14:textId="49F32ED2" w:rsidR="006A645F" w:rsidRPr="006A645F" w:rsidRDefault="006A645F" w:rsidP="006A645F">
            <w:pPr>
              <w:widowControl/>
              <w:spacing w:line="240" w:lineRule="auto"/>
              <w:ind w:firstLineChars="0" w:firstLine="0"/>
              <w:jc w:val="center"/>
              <w:rPr>
                <w:rFonts w:ascii="宋体" w:hAnsi="宋体"/>
                <w:kern w:val="0"/>
                <w:sz w:val="18"/>
                <w:szCs w:val="18"/>
              </w:rPr>
            </w:pPr>
            <w:r w:rsidRPr="006A645F">
              <w:rPr>
                <w:rFonts w:ascii="宋体" w:hAnsi="宋体" w:cs="宋体"/>
                <w:sz w:val="16"/>
                <w:szCs w:val="21"/>
              </w:rPr>
              <w:t>36</w:t>
            </w:r>
          </w:p>
        </w:tc>
        <w:tc>
          <w:tcPr>
            <w:tcW w:w="557" w:type="dxa"/>
            <w:vAlign w:val="center"/>
          </w:tcPr>
          <w:p w14:paraId="20C5DDB5" w14:textId="7B2555AC" w:rsidR="006A645F" w:rsidRPr="006A645F" w:rsidRDefault="006A645F" w:rsidP="006A645F">
            <w:pPr>
              <w:widowControl/>
              <w:spacing w:line="240" w:lineRule="auto"/>
              <w:ind w:firstLineChars="0" w:firstLine="0"/>
              <w:jc w:val="left"/>
              <w:rPr>
                <w:rFonts w:ascii="宋体" w:hAnsi="宋体" w:cs="宋体"/>
                <w:kern w:val="0"/>
                <w:sz w:val="18"/>
                <w:szCs w:val="18"/>
              </w:rPr>
            </w:pPr>
            <w:r w:rsidRPr="006A645F">
              <w:rPr>
                <w:rFonts w:ascii="宋体" w:hAnsi="宋体" w:cs="宋体"/>
                <w:sz w:val="16"/>
                <w:szCs w:val="21"/>
              </w:rPr>
              <w:t>69</w:t>
            </w:r>
          </w:p>
        </w:tc>
        <w:tc>
          <w:tcPr>
            <w:tcW w:w="613" w:type="dxa"/>
            <w:vAlign w:val="center"/>
          </w:tcPr>
          <w:p w14:paraId="61D72286" w14:textId="631F6ECA" w:rsidR="006A645F" w:rsidRPr="006A645F" w:rsidRDefault="006A645F" w:rsidP="006A645F">
            <w:pPr>
              <w:widowControl/>
              <w:spacing w:line="240" w:lineRule="auto"/>
              <w:ind w:firstLineChars="0" w:firstLine="0"/>
              <w:jc w:val="left"/>
              <w:rPr>
                <w:kern w:val="0"/>
                <w:sz w:val="18"/>
                <w:szCs w:val="18"/>
              </w:rPr>
            </w:pPr>
            <w:r w:rsidRPr="006A645F">
              <w:rPr>
                <w:rFonts w:ascii="宋体" w:hAnsi="宋体" w:cs="宋体"/>
                <w:sz w:val="16"/>
                <w:szCs w:val="21"/>
              </w:rPr>
              <w:t>6</w:t>
            </w:r>
          </w:p>
        </w:tc>
        <w:tc>
          <w:tcPr>
            <w:tcW w:w="511" w:type="dxa"/>
            <w:vAlign w:val="center"/>
          </w:tcPr>
          <w:p w14:paraId="15544A3F" w14:textId="77777777" w:rsidR="006A645F" w:rsidRPr="006A645F" w:rsidRDefault="006A645F" w:rsidP="006A645F">
            <w:pPr>
              <w:widowControl/>
              <w:spacing w:line="240" w:lineRule="auto"/>
              <w:ind w:firstLineChars="0" w:firstLine="0"/>
              <w:jc w:val="left"/>
              <w:rPr>
                <w:kern w:val="0"/>
                <w:sz w:val="18"/>
                <w:szCs w:val="18"/>
              </w:rPr>
            </w:pPr>
          </w:p>
        </w:tc>
      </w:tr>
      <w:tr w:rsidR="006A645F" w:rsidRPr="00C31CF3" w14:paraId="3B3B51DF" w14:textId="77777777" w:rsidTr="006A645F">
        <w:trPr>
          <w:cantSplit/>
          <w:trHeight w:val="454"/>
          <w:jc w:val="center"/>
        </w:trPr>
        <w:tc>
          <w:tcPr>
            <w:tcW w:w="1355" w:type="dxa"/>
            <w:vAlign w:val="center"/>
          </w:tcPr>
          <w:p w14:paraId="6B1A31C8" w14:textId="7B708F8A" w:rsidR="006A645F" w:rsidRPr="006A645F" w:rsidRDefault="006A645F" w:rsidP="006A645F">
            <w:pPr>
              <w:widowControl/>
              <w:spacing w:line="240" w:lineRule="auto"/>
              <w:ind w:firstLineChars="0" w:firstLine="0"/>
              <w:jc w:val="left"/>
              <w:rPr>
                <w:kern w:val="0"/>
                <w:sz w:val="18"/>
                <w:szCs w:val="18"/>
              </w:rPr>
            </w:pPr>
            <w:r w:rsidRPr="006A645F">
              <w:rPr>
                <w:rFonts w:ascii="宋体" w:hAnsi="宋体" w:cs="宋体"/>
                <w:sz w:val="16"/>
                <w:szCs w:val="21"/>
              </w:rPr>
              <w:t>PLC221711026</w:t>
            </w:r>
          </w:p>
        </w:tc>
        <w:tc>
          <w:tcPr>
            <w:tcW w:w="3082" w:type="dxa"/>
            <w:vAlign w:val="center"/>
          </w:tcPr>
          <w:p w14:paraId="2934B369" w14:textId="77777777" w:rsidR="006A645F" w:rsidRPr="006A645F" w:rsidRDefault="006A645F" w:rsidP="006A645F">
            <w:pPr>
              <w:spacing w:line="280" w:lineRule="exact"/>
              <w:ind w:firstLineChars="0" w:firstLine="0"/>
              <w:jc w:val="left"/>
              <w:rPr>
                <w:rFonts w:ascii="宋体" w:hAnsi="宋体" w:cs="宋体"/>
                <w:sz w:val="16"/>
                <w:szCs w:val="21"/>
              </w:rPr>
            </w:pPr>
            <w:r w:rsidRPr="006A645F">
              <w:rPr>
                <w:rFonts w:ascii="宋体" w:hAnsi="宋体" w:cs="宋体"/>
                <w:sz w:val="16"/>
                <w:szCs w:val="21"/>
              </w:rPr>
              <w:t>输气管道设计与管理</w:t>
            </w:r>
          </w:p>
          <w:p w14:paraId="66F4C2DC" w14:textId="65D395B7" w:rsidR="006A645F" w:rsidRPr="006A645F" w:rsidRDefault="006A645F" w:rsidP="006A645F">
            <w:pPr>
              <w:widowControl/>
              <w:snapToGrid w:val="0"/>
              <w:spacing w:line="240" w:lineRule="auto"/>
              <w:ind w:firstLineChars="0" w:firstLine="0"/>
              <w:jc w:val="left"/>
              <w:rPr>
                <w:rFonts w:ascii="宋体" w:hAnsi="宋体"/>
                <w:kern w:val="0"/>
                <w:sz w:val="18"/>
                <w:szCs w:val="18"/>
              </w:rPr>
            </w:pPr>
            <w:r w:rsidRPr="006A645F">
              <w:rPr>
                <w:rFonts w:ascii="宋体" w:hAnsi="宋体" w:cs="宋体"/>
                <w:sz w:val="16"/>
                <w:szCs w:val="21"/>
              </w:rPr>
              <w:t>Design and Management of Gas Transmission Pipeline</w:t>
            </w:r>
          </w:p>
        </w:tc>
        <w:tc>
          <w:tcPr>
            <w:tcW w:w="527" w:type="dxa"/>
            <w:vAlign w:val="center"/>
          </w:tcPr>
          <w:p w14:paraId="56E45FD7" w14:textId="4736BB57" w:rsidR="006A645F" w:rsidRPr="006A645F" w:rsidRDefault="006A645F" w:rsidP="006A645F">
            <w:pPr>
              <w:widowControl/>
              <w:spacing w:line="240" w:lineRule="auto"/>
              <w:ind w:firstLineChars="0" w:firstLine="0"/>
              <w:jc w:val="left"/>
              <w:rPr>
                <w:kern w:val="0"/>
                <w:sz w:val="18"/>
                <w:szCs w:val="18"/>
              </w:rPr>
            </w:pPr>
            <w:r w:rsidRPr="006A645F">
              <w:rPr>
                <w:rFonts w:ascii="宋体" w:hAnsi="宋体" w:cs="宋体"/>
                <w:sz w:val="16"/>
                <w:szCs w:val="21"/>
              </w:rPr>
              <w:t>3.5</w:t>
            </w:r>
          </w:p>
        </w:tc>
        <w:tc>
          <w:tcPr>
            <w:tcW w:w="454" w:type="dxa"/>
            <w:vAlign w:val="center"/>
          </w:tcPr>
          <w:p w14:paraId="123DA6DB" w14:textId="20CF4D1B" w:rsidR="006A645F" w:rsidRPr="006A645F" w:rsidRDefault="006A645F" w:rsidP="006A645F">
            <w:pPr>
              <w:widowControl/>
              <w:spacing w:line="240" w:lineRule="auto"/>
              <w:ind w:firstLineChars="0" w:firstLine="0"/>
              <w:jc w:val="center"/>
              <w:rPr>
                <w:rFonts w:ascii="宋体" w:hAnsi="宋体"/>
                <w:kern w:val="0"/>
                <w:sz w:val="18"/>
                <w:szCs w:val="18"/>
              </w:rPr>
            </w:pPr>
            <w:r w:rsidRPr="006A645F">
              <w:rPr>
                <w:rFonts w:ascii="宋体" w:hAnsi="宋体" w:cs="宋体"/>
                <w:sz w:val="16"/>
                <w:szCs w:val="21"/>
              </w:rPr>
              <w:t>69</w:t>
            </w:r>
          </w:p>
        </w:tc>
        <w:tc>
          <w:tcPr>
            <w:tcW w:w="424" w:type="dxa"/>
            <w:vAlign w:val="center"/>
          </w:tcPr>
          <w:p w14:paraId="6236DAAD" w14:textId="312E9725" w:rsidR="006A645F" w:rsidRPr="006A645F" w:rsidRDefault="006A645F" w:rsidP="006A645F">
            <w:pPr>
              <w:widowControl/>
              <w:spacing w:line="240" w:lineRule="auto"/>
              <w:ind w:firstLineChars="0" w:firstLine="0"/>
              <w:jc w:val="center"/>
              <w:rPr>
                <w:rFonts w:ascii="宋体" w:hAnsi="宋体"/>
                <w:kern w:val="0"/>
                <w:sz w:val="18"/>
                <w:szCs w:val="18"/>
              </w:rPr>
            </w:pPr>
            <w:r w:rsidRPr="006A645F">
              <w:rPr>
                <w:rFonts w:ascii="宋体" w:hAnsi="宋体" w:cs="宋体"/>
                <w:sz w:val="16"/>
                <w:szCs w:val="21"/>
              </w:rPr>
              <w:t>30</w:t>
            </w:r>
          </w:p>
        </w:tc>
        <w:tc>
          <w:tcPr>
            <w:tcW w:w="425" w:type="dxa"/>
            <w:vAlign w:val="center"/>
          </w:tcPr>
          <w:p w14:paraId="6D7004BF" w14:textId="571EC3F9" w:rsidR="006A645F" w:rsidRPr="006A645F" w:rsidRDefault="006A645F" w:rsidP="006A645F">
            <w:pPr>
              <w:widowControl/>
              <w:spacing w:line="240" w:lineRule="auto"/>
              <w:ind w:firstLineChars="0" w:firstLine="0"/>
              <w:jc w:val="center"/>
              <w:rPr>
                <w:rFonts w:ascii="宋体" w:hAnsi="宋体"/>
                <w:kern w:val="0"/>
                <w:sz w:val="18"/>
                <w:szCs w:val="18"/>
              </w:rPr>
            </w:pPr>
            <w:r w:rsidRPr="006A645F">
              <w:rPr>
                <w:rFonts w:ascii="宋体" w:hAnsi="宋体" w:cs="宋体"/>
                <w:sz w:val="16"/>
                <w:szCs w:val="21"/>
              </w:rPr>
              <w:t>3</w:t>
            </w:r>
          </w:p>
        </w:tc>
        <w:tc>
          <w:tcPr>
            <w:tcW w:w="456" w:type="dxa"/>
            <w:vAlign w:val="center"/>
          </w:tcPr>
          <w:p w14:paraId="7D7314C9" w14:textId="77777777" w:rsidR="006A645F" w:rsidRPr="006A645F" w:rsidRDefault="006A645F" w:rsidP="006A645F">
            <w:pPr>
              <w:widowControl/>
              <w:spacing w:line="240" w:lineRule="auto"/>
              <w:ind w:firstLineChars="0" w:firstLine="0"/>
              <w:jc w:val="center"/>
              <w:rPr>
                <w:rFonts w:ascii="宋体" w:hAnsi="宋体"/>
                <w:kern w:val="0"/>
                <w:sz w:val="18"/>
                <w:szCs w:val="18"/>
              </w:rPr>
            </w:pPr>
          </w:p>
        </w:tc>
        <w:tc>
          <w:tcPr>
            <w:tcW w:w="424" w:type="dxa"/>
            <w:vAlign w:val="center"/>
          </w:tcPr>
          <w:p w14:paraId="42F15788" w14:textId="52511E4B" w:rsidR="006A645F" w:rsidRPr="006A645F" w:rsidRDefault="006A645F" w:rsidP="006A645F">
            <w:pPr>
              <w:widowControl/>
              <w:spacing w:line="240" w:lineRule="auto"/>
              <w:ind w:firstLineChars="0" w:firstLine="0"/>
              <w:jc w:val="center"/>
              <w:rPr>
                <w:rFonts w:ascii="宋体" w:hAnsi="宋体"/>
                <w:kern w:val="0"/>
                <w:sz w:val="18"/>
                <w:szCs w:val="18"/>
              </w:rPr>
            </w:pPr>
            <w:r w:rsidRPr="006A645F">
              <w:rPr>
                <w:rFonts w:ascii="宋体" w:hAnsi="宋体" w:cs="宋体"/>
                <w:sz w:val="16"/>
                <w:szCs w:val="21"/>
              </w:rPr>
              <w:t>36</w:t>
            </w:r>
          </w:p>
        </w:tc>
        <w:tc>
          <w:tcPr>
            <w:tcW w:w="557" w:type="dxa"/>
            <w:vAlign w:val="center"/>
          </w:tcPr>
          <w:p w14:paraId="3FB7E7A1" w14:textId="6D89C13B" w:rsidR="006A645F" w:rsidRPr="006A645F" w:rsidRDefault="006A645F" w:rsidP="006A645F">
            <w:pPr>
              <w:widowControl/>
              <w:spacing w:line="240" w:lineRule="auto"/>
              <w:ind w:firstLineChars="0" w:firstLine="0"/>
              <w:jc w:val="left"/>
              <w:rPr>
                <w:rFonts w:ascii="宋体" w:hAnsi="宋体" w:cs="宋体"/>
                <w:kern w:val="0"/>
                <w:sz w:val="18"/>
                <w:szCs w:val="18"/>
              </w:rPr>
            </w:pPr>
            <w:r w:rsidRPr="006A645F">
              <w:rPr>
                <w:rFonts w:ascii="宋体" w:hAnsi="宋体" w:cs="宋体"/>
                <w:sz w:val="16"/>
                <w:szCs w:val="21"/>
              </w:rPr>
              <w:t>69</w:t>
            </w:r>
          </w:p>
        </w:tc>
        <w:tc>
          <w:tcPr>
            <w:tcW w:w="613" w:type="dxa"/>
            <w:vAlign w:val="center"/>
          </w:tcPr>
          <w:p w14:paraId="0D3DE28F" w14:textId="60A1859F" w:rsidR="006A645F" w:rsidRPr="006A645F" w:rsidRDefault="006A645F" w:rsidP="006A645F">
            <w:pPr>
              <w:widowControl/>
              <w:spacing w:line="240" w:lineRule="auto"/>
              <w:ind w:firstLineChars="0" w:firstLine="0"/>
              <w:jc w:val="left"/>
              <w:rPr>
                <w:kern w:val="0"/>
                <w:sz w:val="18"/>
                <w:szCs w:val="18"/>
              </w:rPr>
            </w:pPr>
            <w:r w:rsidRPr="006A645F">
              <w:rPr>
                <w:rFonts w:ascii="宋体" w:hAnsi="宋体" w:cs="宋体"/>
                <w:sz w:val="16"/>
                <w:szCs w:val="21"/>
              </w:rPr>
              <w:t>6</w:t>
            </w:r>
          </w:p>
        </w:tc>
        <w:tc>
          <w:tcPr>
            <w:tcW w:w="511" w:type="dxa"/>
            <w:vAlign w:val="center"/>
          </w:tcPr>
          <w:p w14:paraId="1A293DFA" w14:textId="77777777" w:rsidR="006A645F" w:rsidRPr="006A645F" w:rsidRDefault="006A645F" w:rsidP="006A645F">
            <w:pPr>
              <w:widowControl/>
              <w:spacing w:line="240" w:lineRule="auto"/>
              <w:ind w:firstLineChars="0" w:firstLine="0"/>
              <w:jc w:val="left"/>
              <w:rPr>
                <w:kern w:val="0"/>
                <w:sz w:val="18"/>
                <w:szCs w:val="18"/>
              </w:rPr>
            </w:pPr>
          </w:p>
        </w:tc>
      </w:tr>
      <w:tr w:rsidR="006A645F" w:rsidRPr="00C31CF3" w14:paraId="50935174" w14:textId="77777777" w:rsidTr="006A645F">
        <w:trPr>
          <w:cantSplit/>
          <w:trHeight w:val="454"/>
          <w:jc w:val="center"/>
        </w:trPr>
        <w:tc>
          <w:tcPr>
            <w:tcW w:w="1355" w:type="dxa"/>
            <w:vAlign w:val="center"/>
          </w:tcPr>
          <w:p w14:paraId="6DC0BEBC" w14:textId="41EACE55" w:rsidR="006A645F" w:rsidRPr="006A645F" w:rsidRDefault="006A645F" w:rsidP="006A645F">
            <w:pPr>
              <w:widowControl/>
              <w:spacing w:line="240" w:lineRule="auto"/>
              <w:ind w:firstLineChars="0" w:firstLine="0"/>
              <w:jc w:val="left"/>
              <w:rPr>
                <w:kern w:val="0"/>
                <w:sz w:val="18"/>
                <w:szCs w:val="18"/>
              </w:rPr>
            </w:pPr>
            <w:r w:rsidRPr="006A645F">
              <w:rPr>
                <w:rFonts w:ascii="宋体" w:hAnsi="宋体" w:cs="宋体"/>
                <w:sz w:val="16"/>
                <w:szCs w:val="21"/>
              </w:rPr>
              <w:t>PLC220411020</w:t>
            </w:r>
          </w:p>
        </w:tc>
        <w:tc>
          <w:tcPr>
            <w:tcW w:w="3082" w:type="dxa"/>
            <w:vAlign w:val="center"/>
          </w:tcPr>
          <w:p w14:paraId="0E90F05A" w14:textId="77777777" w:rsidR="006A645F" w:rsidRPr="006A645F" w:rsidRDefault="006A645F" w:rsidP="006A645F">
            <w:pPr>
              <w:spacing w:line="280" w:lineRule="exact"/>
              <w:ind w:firstLineChars="0" w:firstLine="0"/>
              <w:jc w:val="left"/>
              <w:rPr>
                <w:rFonts w:ascii="宋体" w:hAnsi="宋体" w:cs="宋体"/>
                <w:sz w:val="16"/>
                <w:szCs w:val="21"/>
              </w:rPr>
            </w:pPr>
            <w:r w:rsidRPr="006A645F">
              <w:rPr>
                <w:rFonts w:ascii="宋体" w:hAnsi="宋体" w:cs="宋体"/>
                <w:sz w:val="16"/>
                <w:szCs w:val="21"/>
              </w:rPr>
              <w:t>储运工程施工与管理</w:t>
            </w:r>
          </w:p>
          <w:p w14:paraId="166233A0" w14:textId="696175AC" w:rsidR="006A645F" w:rsidRPr="006A645F" w:rsidRDefault="006A645F" w:rsidP="006A645F">
            <w:pPr>
              <w:widowControl/>
              <w:snapToGrid w:val="0"/>
              <w:spacing w:line="240" w:lineRule="auto"/>
              <w:ind w:firstLineChars="0" w:firstLine="0"/>
              <w:jc w:val="left"/>
              <w:rPr>
                <w:rFonts w:ascii="宋体" w:hAnsi="宋体"/>
                <w:kern w:val="0"/>
                <w:sz w:val="18"/>
                <w:szCs w:val="18"/>
              </w:rPr>
            </w:pPr>
            <w:r w:rsidRPr="006A645F">
              <w:rPr>
                <w:rFonts w:ascii="宋体" w:hAnsi="宋体" w:cs="宋体"/>
                <w:sz w:val="16"/>
                <w:szCs w:val="21"/>
              </w:rPr>
              <w:t>Construction and Management of Storage and Transportation Engineering</w:t>
            </w:r>
          </w:p>
        </w:tc>
        <w:tc>
          <w:tcPr>
            <w:tcW w:w="527" w:type="dxa"/>
            <w:vAlign w:val="center"/>
          </w:tcPr>
          <w:p w14:paraId="50634862" w14:textId="350E420B" w:rsidR="006A645F" w:rsidRPr="006A645F" w:rsidRDefault="006A645F" w:rsidP="006A645F">
            <w:pPr>
              <w:widowControl/>
              <w:spacing w:line="240" w:lineRule="auto"/>
              <w:ind w:firstLineChars="0" w:firstLine="0"/>
              <w:jc w:val="left"/>
              <w:rPr>
                <w:kern w:val="0"/>
                <w:sz w:val="18"/>
                <w:szCs w:val="18"/>
              </w:rPr>
            </w:pPr>
            <w:r w:rsidRPr="006A645F">
              <w:rPr>
                <w:rFonts w:ascii="宋体" w:hAnsi="宋体" w:cs="宋体"/>
                <w:sz w:val="16"/>
                <w:szCs w:val="21"/>
              </w:rPr>
              <w:t>2.0</w:t>
            </w:r>
          </w:p>
        </w:tc>
        <w:tc>
          <w:tcPr>
            <w:tcW w:w="454" w:type="dxa"/>
            <w:vAlign w:val="center"/>
          </w:tcPr>
          <w:p w14:paraId="0BDCA77B" w14:textId="0056F987" w:rsidR="006A645F" w:rsidRPr="006A645F" w:rsidRDefault="006A645F" w:rsidP="006A645F">
            <w:pPr>
              <w:widowControl/>
              <w:spacing w:line="240" w:lineRule="auto"/>
              <w:ind w:firstLineChars="0" w:firstLine="0"/>
              <w:jc w:val="center"/>
              <w:rPr>
                <w:rFonts w:ascii="宋体" w:hAnsi="宋体"/>
                <w:kern w:val="0"/>
                <w:sz w:val="18"/>
                <w:szCs w:val="18"/>
              </w:rPr>
            </w:pPr>
            <w:r w:rsidRPr="006A645F">
              <w:rPr>
                <w:rFonts w:ascii="宋体" w:hAnsi="宋体" w:cs="宋体"/>
                <w:sz w:val="16"/>
                <w:szCs w:val="21"/>
              </w:rPr>
              <w:t>32</w:t>
            </w:r>
          </w:p>
        </w:tc>
        <w:tc>
          <w:tcPr>
            <w:tcW w:w="424" w:type="dxa"/>
            <w:vAlign w:val="center"/>
          </w:tcPr>
          <w:p w14:paraId="2B11BEED" w14:textId="179E589E" w:rsidR="006A645F" w:rsidRPr="006A645F" w:rsidRDefault="006A645F" w:rsidP="006A645F">
            <w:pPr>
              <w:widowControl/>
              <w:spacing w:line="240" w:lineRule="auto"/>
              <w:ind w:firstLineChars="0" w:firstLine="0"/>
              <w:jc w:val="center"/>
              <w:rPr>
                <w:rFonts w:ascii="宋体" w:hAnsi="宋体"/>
                <w:kern w:val="0"/>
                <w:sz w:val="18"/>
                <w:szCs w:val="18"/>
              </w:rPr>
            </w:pPr>
            <w:r w:rsidRPr="006A645F">
              <w:rPr>
                <w:rFonts w:ascii="宋体" w:hAnsi="宋体" w:cs="宋体"/>
                <w:sz w:val="16"/>
                <w:szCs w:val="21"/>
              </w:rPr>
              <w:t>32</w:t>
            </w:r>
          </w:p>
        </w:tc>
        <w:tc>
          <w:tcPr>
            <w:tcW w:w="425" w:type="dxa"/>
            <w:vAlign w:val="center"/>
          </w:tcPr>
          <w:p w14:paraId="62D64823" w14:textId="77777777" w:rsidR="006A645F" w:rsidRPr="006A645F" w:rsidRDefault="006A645F" w:rsidP="006A645F">
            <w:pPr>
              <w:widowControl/>
              <w:spacing w:line="240" w:lineRule="auto"/>
              <w:ind w:firstLineChars="0" w:firstLine="0"/>
              <w:jc w:val="center"/>
              <w:rPr>
                <w:rFonts w:ascii="宋体" w:hAnsi="宋体"/>
                <w:kern w:val="0"/>
                <w:sz w:val="18"/>
                <w:szCs w:val="18"/>
              </w:rPr>
            </w:pPr>
          </w:p>
        </w:tc>
        <w:tc>
          <w:tcPr>
            <w:tcW w:w="456" w:type="dxa"/>
            <w:vAlign w:val="center"/>
          </w:tcPr>
          <w:p w14:paraId="519A4FD7" w14:textId="77777777" w:rsidR="006A645F" w:rsidRPr="006A645F" w:rsidRDefault="006A645F" w:rsidP="006A645F">
            <w:pPr>
              <w:widowControl/>
              <w:spacing w:line="240" w:lineRule="auto"/>
              <w:ind w:firstLineChars="0" w:firstLine="0"/>
              <w:jc w:val="center"/>
              <w:rPr>
                <w:rFonts w:ascii="宋体" w:hAnsi="宋体"/>
                <w:kern w:val="0"/>
                <w:sz w:val="18"/>
                <w:szCs w:val="18"/>
              </w:rPr>
            </w:pPr>
          </w:p>
        </w:tc>
        <w:tc>
          <w:tcPr>
            <w:tcW w:w="424" w:type="dxa"/>
            <w:vAlign w:val="center"/>
          </w:tcPr>
          <w:p w14:paraId="27F5BEE1" w14:textId="30BA641D" w:rsidR="006A645F" w:rsidRPr="006A645F" w:rsidRDefault="006A645F" w:rsidP="006A645F">
            <w:pPr>
              <w:widowControl/>
              <w:spacing w:line="240" w:lineRule="auto"/>
              <w:ind w:firstLineChars="0" w:firstLine="0"/>
              <w:jc w:val="center"/>
              <w:rPr>
                <w:rFonts w:ascii="宋体" w:hAnsi="宋体"/>
                <w:kern w:val="0"/>
                <w:sz w:val="18"/>
                <w:szCs w:val="18"/>
              </w:rPr>
            </w:pPr>
          </w:p>
        </w:tc>
        <w:tc>
          <w:tcPr>
            <w:tcW w:w="557" w:type="dxa"/>
            <w:vAlign w:val="center"/>
          </w:tcPr>
          <w:p w14:paraId="19A87410" w14:textId="7823C058" w:rsidR="006A645F" w:rsidRPr="006A645F" w:rsidRDefault="006A645F" w:rsidP="006A645F">
            <w:pPr>
              <w:widowControl/>
              <w:spacing w:line="240" w:lineRule="auto"/>
              <w:ind w:firstLineChars="0" w:firstLine="0"/>
              <w:jc w:val="left"/>
              <w:rPr>
                <w:rFonts w:ascii="宋体" w:hAnsi="宋体" w:cs="宋体"/>
                <w:kern w:val="0"/>
                <w:sz w:val="18"/>
                <w:szCs w:val="18"/>
              </w:rPr>
            </w:pPr>
            <w:r w:rsidRPr="006A645F">
              <w:rPr>
                <w:rFonts w:ascii="宋体" w:hAnsi="宋体" w:cs="宋体"/>
                <w:sz w:val="16"/>
                <w:szCs w:val="21"/>
              </w:rPr>
              <w:t>32</w:t>
            </w:r>
          </w:p>
        </w:tc>
        <w:tc>
          <w:tcPr>
            <w:tcW w:w="613" w:type="dxa"/>
            <w:vAlign w:val="center"/>
          </w:tcPr>
          <w:p w14:paraId="6E7957BC" w14:textId="507A0EDE" w:rsidR="006A645F" w:rsidRPr="006A645F" w:rsidRDefault="006A645F" w:rsidP="006A645F">
            <w:pPr>
              <w:widowControl/>
              <w:spacing w:line="240" w:lineRule="auto"/>
              <w:ind w:firstLineChars="0" w:firstLine="0"/>
              <w:jc w:val="left"/>
              <w:rPr>
                <w:kern w:val="0"/>
                <w:sz w:val="18"/>
                <w:szCs w:val="18"/>
              </w:rPr>
            </w:pPr>
            <w:r w:rsidRPr="006A645F">
              <w:rPr>
                <w:rFonts w:ascii="宋体" w:hAnsi="宋体" w:cs="宋体"/>
                <w:sz w:val="16"/>
                <w:szCs w:val="21"/>
              </w:rPr>
              <w:t>6</w:t>
            </w:r>
          </w:p>
        </w:tc>
        <w:tc>
          <w:tcPr>
            <w:tcW w:w="511" w:type="dxa"/>
            <w:vAlign w:val="center"/>
          </w:tcPr>
          <w:p w14:paraId="4027C3E7" w14:textId="1E6D1126" w:rsidR="006A645F" w:rsidRPr="006A645F" w:rsidRDefault="006A645F" w:rsidP="006A645F">
            <w:pPr>
              <w:widowControl/>
              <w:spacing w:line="240" w:lineRule="auto"/>
              <w:ind w:firstLineChars="0" w:firstLine="0"/>
              <w:jc w:val="left"/>
              <w:rPr>
                <w:kern w:val="0"/>
                <w:sz w:val="18"/>
                <w:szCs w:val="18"/>
              </w:rPr>
            </w:pPr>
          </w:p>
        </w:tc>
      </w:tr>
      <w:tr w:rsidR="006A645F" w:rsidRPr="00C31CF3" w14:paraId="67F5A99C" w14:textId="77777777" w:rsidTr="006A645F">
        <w:trPr>
          <w:cantSplit/>
          <w:trHeight w:val="454"/>
          <w:jc w:val="center"/>
        </w:trPr>
        <w:tc>
          <w:tcPr>
            <w:tcW w:w="1355" w:type="dxa"/>
            <w:vAlign w:val="center"/>
          </w:tcPr>
          <w:p w14:paraId="3EA8B57E" w14:textId="2FC311E5" w:rsidR="006A645F" w:rsidRPr="006A645F" w:rsidRDefault="006A645F" w:rsidP="006A645F">
            <w:pPr>
              <w:widowControl/>
              <w:spacing w:line="240" w:lineRule="auto"/>
              <w:ind w:firstLineChars="0" w:firstLine="0"/>
              <w:jc w:val="left"/>
              <w:rPr>
                <w:kern w:val="0"/>
                <w:sz w:val="18"/>
                <w:szCs w:val="18"/>
              </w:rPr>
            </w:pPr>
            <w:r w:rsidRPr="006A645F">
              <w:rPr>
                <w:rFonts w:ascii="宋体" w:hAnsi="宋体" w:cs="宋体"/>
                <w:sz w:val="16"/>
                <w:szCs w:val="21"/>
              </w:rPr>
              <w:t>PLC220811020</w:t>
            </w:r>
          </w:p>
        </w:tc>
        <w:tc>
          <w:tcPr>
            <w:tcW w:w="3082" w:type="dxa"/>
            <w:vAlign w:val="center"/>
          </w:tcPr>
          <w:p w14:paraId="2C0BF651" w14:textId="77777777" w:rsidR="006A645F" w:rsidRPr="006A645F" w:rsidRDefault="006A645F" w:rsidP="006A645F">
            <w:pPr>
              <w:spacing w:line="280" w:lineRule="exact"/>
              <w:ind w:firstLineChars="0" w:firstLine="0"/>
              <w:jc w:val="left"/>
              <w:rPr>
                <w:rFonts w:ascii="宋体" w:hAnsi="宋体" w:cs="宋体"/>
                <w:sz w:val="16"/>
                <w:szCs w:val="21"/>
              </w:rPr>
            </w:pPr>
            <w:r w:rsidRPr="006A645F">
              <w:rPr>
                <w:rFonts w:ascii="宋体" w:hAnsi="宋体" w:cs="宋体"/>
                <w:sz w:val="16"/>
                <w:szCs w:val="21"/>
              </w:rPr>
              <w:t>储运系统自动化与智能化</w:t>
            </w:r>
          </w:p>
          <w:p w14:paraId="69478141" w14:textId="61F542E9" w:rsidR="006A645F" w:rsidRPr="006A645F" w:rsidRDefault="006A645F" w:rsidP="006A645F">
            <w:pPr>
              <w:widowControl/>
              <w:snapToGrid w:val="0"/>
              <w:spacing w:line="240" w:lineRule="auto"/>
              <w:ind w:firstLineChars="0" w:firstLine="0"/>
              <w:jc w:val="left"/>
              <w:rPr>
                <w:rFonts w:ascii="宋体" w:hAnsi="宋体"/>
                <w:kern w:val="0"/>
                <w:sz w:val="18"/>
                <w:szCs w:val="18"/>
              </w:rPr>
            </w:pPr>
            <w:r w:rsidRPr="006A645F">
              <w:rPr>
                <w:rFonts w:ascii="宋体" w:hAnsi="宋体" w:cs="宋体"/>
                <w:sz w:val="16"/>
                <w:szCs w:val="21"/>
              </w:rPr>
              <w:t>Automation and Intelligence of Storage and Transportation System</w:t>
            </w:r>
          </w:p>
        </w:tc>
        <w:tc>
          <w:tcPr>
            <w:tcW w:w="527" w:type="dxa"/>
            <w:vAlign w:val="center"/>
          </w:tcPr>
          <w:p w14:paraId="77369CB0" w14:textId="5031FACC" w:rsidR="006A645F" w:rsidRPr="006A645F" w:rsidRDefault="006A645F" w:rsidP="006A645F">
            <w:pPr>
              <w:widowControl/>
              <w:spacing w:line="240" w:lineRule="auto"/>
              <w:ind w:firstLineChars="0" w:firstLine="0"/>
              <w:jc w:val="left"/>
              <w:rPr>
                <w:kern w:val="0"/>
                <w:sz w:val="18"/>
                <w:szCs w:val="18"/>
              </w:rPr>
            </w:pPr>
            <w:r w:rsidRPr="006A645F">
              <w:rPr>
                <w:rFonts w:ascii="宋体" w:hAnsi="宋体" w:cs="宋体"/>
                <w:sz w:val="16"/>
                <w:szCs w:val="21"/>
              </w:rPr>
              <w:t>2.0</w:t>
            </w:r>
          </w:p>
        </w:tc>
        <w:tc>
          <w:tcPr>
            <w:tcW w:w="454" w:type="dxa"/>
            <w:vAlign w:val="center"/>
          </w:tcPr>
          <w:p w14:paraId="0525F25E" w14:textId="51AAC24A" w:rsidR="006A645F" w:rsidRPr="006A645F" w:rsidRDefault="006A645F" w:rsidP="006A645F">
            <w:pPr>
              <w:widowControl/>
              <w:spacing w:line="240" w:lineRule="auto"/>
              <w:ind w:firstLineChars="0" w:firstLine="0"/>
              <w:jc w:val="center"/>
              <w:rPr>
                <w:rFonts w:ascii="宋体" w:hAnsi="宋体"/>
                <w:kern w:val="0"/>
                <w:sz w:val="18"/>
                <w:szCs w:val="18"/>
              </w:rPr>
            </w:pPr>
            <w:r w:rsidRPr="006A645F">
              <w:rPr>
                <w:rFonts w:ascii="宋体" w:hAnsi="宋体" w:cs="宋体"/>
                <w:sz w:val="16"/>
                <w:szCs w:val="21"/>
              </w:rPr>
              <w:t>34</w:t>
            </w:r>
          </w:p>
        </w:tc>
        <w:tc>
          <w:tcPr>
            <w:tcW w:w="424" w:type="dxa"/>
            <w:vAlign w:val="center"/>
          </w:tcPr>
          <w:p w14:paraId="1BCFBF51" w14:textId="6FEC3FAF" w:rsidR="006A645F" w:rsidRPr="006A645F" w:rsidRDefault="006A645F" w:rsidP="006A645F">
            <w:pPr>
              <w:widowControl/>
              <w:spacing w:line="240" w:lineRule="auto"/>
              <w:ind w:firstLineChars="0" w:firstLine="0"/>
              <w:jc w:val="center"/>
              <w:rPr>
                <w:rFonts w:ascii="宋体" w:hAnsi="宋体"/>
                <w:kern w:val="0"/>
                <w:sz w:val="18"/>
                <w:szCs w:val="18"/>
              </w:rPr>
            </w:pPr>
            <w:r w:rsidRPr="006A645F">
              <w:rPr>
                <w:rFonts w:ascii="宋体" w:hAnsi="宋体" w:cs="宋体"/>
                <w:sz w:val="16"/>
                <w:szCs w:val="21"/>
              </w:rPr>
              <w:t>28</w:t>
            </w:r>
          </w:p>
        </w:tc>
        <w:tc>
          <w:tcPr>
            <w:tcW w:w="425" w:type="dxa"/>
            <w:vAlign w:val="center"/>
          </w:tcPr>
          <w:p w14:paraId="0BEB3EA0" w14:textId="170ECDF9" w:rsidR="006A645F" w:rsidRPr="006A645F" w:rsidRDefault="006A645F" w:rsidP="006A645F">
            <w:pPr>
              <w:widowControl/>
              <w:spacing w:line="240" w:lineRule="auto"/>
              <w:ind w:firstLineChars="0" w:firstLine="0"/>
              <w:jc w:val="center"/>
              <w:rPr>
                <w:rFonts w:ascii="宋体" w:hAnsi="宋体"/>
                <w:kern w:val="0"/>
                <w:sz w:val="18"/>
                <w:szCs w:val="18"/>
              </w:rPr>
            </w:pPr>
            <w:r w:rsidRPr="006A645F">
              <w:rPr>
                <w:rFonts w:ascii="宋体" w:hAnsi="宋体" w:cs="宋体"/>
                <w:sz w:val="16"/>
                <w:szCs w:val="21"/>
              </w:rPr>
              <w:t>6</w:t>
            </w:r>
          </w:p>
        </w:tc>
        <w:tc>
          <w:tcPr>
            <w:tcW w:w="456" w:type="dxa"/>
            <w:vAlign w:val="center"/>
          </w:tcPr>
          <w:p w14:paraId="5ACE3C71" w14:textId="2E008E3E" w:rsidR="006A645F" w:rsidRPr="006A645F" w:rsidRDefault="006A645F" w:rsidP="006A645F">
            <w:pPr>
              <w:widowControl/>
              <w:spacing w:line="240" w:lineRule="auto"/>
              <w:ind w:firstLineChars="0" w:firstLine="0"/>
              <w:jc w:val="center"/>
              <w:rPr>
                <w:rFonts w:ascii="宋体" w:hAnsi="宋体"/>
                <w:kern w:val="0"/>
                <w:sz w:val="18"/>
                <w:szCs w:val="18"/>
              </w:rPr>
            </w:pPr>
          </w:p>
        </w:tc>
        <w:tc>
          <w:tcPr>
            <w:tcW w:w="424" w:type="dxa"/>
            <w:vAlign w:val="center"/>
          </w:tcPr>
          <w:p w14:paraId="34F19D5C" w14:textId="665DB09F" w:rsidR="006A645F" w:rsidRPr="006A645F" w:rsidRDefault="006A645F" w:rsidP="006A645F">
            <w:pPr>
              <w:widowControl/>
              <w:spacing w:line="240" w:lineRule="auto"/>
              <w:ind w:firstLineChars="0" w:firstLine="0"/>
              <w:jc w:val="center"/>
              <w:rPr>
                <w:rFonts w:ascii="宋体" w:hAnsi="宋体"/>
                <w:kern w:val="0"/>
                <w:sz w:val="18"/>
                <w:szCs w:val="18"/>
              </w:rPr>
            </w:pPr>
          </w:p>
        </w:tc>
        <w:tc>
          <w:tcPr>
            <w:tcW w:w="557" w:type="dxa"/>
            <w:vAlign w:val="center"/>
          </w:tcPr>
          <w:p w14:paraId="342E91E3" w14:textId="44A3C31B" w:rsidR="006A645F" w:rsidRPr="006A645F" w:rsidRDefault="006A645F" w:rsidP="006A645F">
            <w:pPr>
              <w:widowControl/>
              <w:spacing w:line="240" w:lineRule="auto"/>
              <w:ind w:firstLineChars="0" w:firstLine="0"/>
              <w:jc w:val="left"/>
              <w:rPr>
                <w:rFonts w:ascii="宋体" w:hAnsi="宋体" w:cs="宋体"/>
                <w:kern w:val="0"/>
                <w:sz w:val="18"/>
                <w:szCs w:val="18"/>
              </w:rPr>
            </w:pPr>
            <w:r w:rsidRPr="006A645F">
              <w:rPr>
                <w:rFonts w:ascii="宋体" w:hAnsi="宋体" w:cs="宋体"/>
                <w:sz w:val="16"/>
                <w:szCs w:val="21"/>
              </w:rPr>
              <w:t>34</w:t>
            </w:r>
          </w:p>
        </w:tc>
        <w:tc>
          <w:tcPr>
            <w:tcW w:w="613" w:type="dxa"/>
            <w:vAlign w:val="center"/>
          </w:tcPr>
          <w:p w14:paraId="799F8588" w14:textId="3D4781A8" w:rsidR="006A645F" w:rsidRPr="006A645F" w:rsidRDefault="006A645F" w:rsidP="006A645F">
            <w:pPr>
              <w:widowControl/>
              <w:spacing w:line="240" w:lineRule="auto"/>
              <w:ind w:firstLineChars="0" w:firstLine="0"/>
              <w:jc w:val="left"/>
              <w:rPr>
                <w:kern w:val="0"/>
                <w:sz w:val="18"/>
                <w:szCs w:val="18"/>
              </w:rPr>
            </w:pPr>
            <w:r w:rsidRPr="006A645F">
              <w:rPr>
                <w:rFonts w:ascii="宋体" w:hAnsi="宋体" w:cs="宋体"/>
                <w:sz w:val="16"/>
                <w:szCs w:val="21"/>
              </w:rPr>
              <w:t>6</w:t>
            </w:r>
          </w:p>
        </w:tc>
        <w:tc>
          <w:tcPr>
            <w:tcW w:w="511" w:type="dxa"/>
            <w:vAlign w:val="center"/>
          </w:tcPr>
          <w:p w14:paraId="77D2AAF6" w14:textId="5937B126" w:rsidR="006A645F" w:rsidRPr="006A645F" w:rsidRDefault="006A645F" w:rsidP="006A645F">
            <w:pPr>
              <w:widowControl/>
              <w:spacing w:line="240" w:lineRule="auto"/>
              <w:ind w:firstLineChars="0" w:firstLine="0"/>
              <w:jc w:val="left"/>
              <w:rPr>
                <w:kern w:val="0"/>
                <w:sz w:val="18"/>
                <w:szCs w:val="18"/>
              </w:rPr>
            </w:pPr>
          </w:p>
        </w:tc>
      </w:tr>
      <w:tr w:rsidR="006A645F" w:rsidRPr="00C31CF3" w14:paraId="55C109ED" w14:textId="77777777" w:rsidTr="006A645F">
        <w:trPr>
          <w:cantSplit/>
          <w:trHeight w:val="454"/>
          <w:jc w:val="center"/>
        </w:trPr>
        <w:tc>
          <w:tcPr>
            <w:tcW w:w="1355" w:type="dxa"/>
            <w:vAlign w:val="center"/>
          </w:tcPr>
          <w:p w14:paraId="5678A475" w14:textId="21AD5A1C" w:rsidR="006A645F" w:rsidRPr="006A645F" w:rsidRDefault="006A645F" w:rsidP="006A645F">
            <w:pPr>
              <w:widowControl/>
              <w:spacing w:line="240" w:lineRule="auto"/>
              <w:ind w:firstLineChars="0" w:firstLine="0"/>
              <w:jc w:val="left"/>
              <w:rPr>
                <w:kern w:val="0"/>
                <w:sz w:val="18"/>
                <w:szCs w:val="18"/>
              </w:rPr>
            </w:pPr>
            <w:r w:rsidRPr="006A645F">
              <w:rPr>
                <w:rFonts w:ascii="宋体" w:hAnsi="宋体" w:cs="宋体"/>
                <w:sz w:val="16"/>
                <w:szCs w:val="21"/>
              </w:rPr>
              <w:t>PLC230511020</w:t>
            </w:r>
          </w:p>
        </w:tc>
        <w:tc>
          <w:tcPr>
            <w:tcW w:w="3082" w:type="dxa"/>
            <w:vAlign w:val="center"/>
          </w:tcPr>
          <w:p w14:paraId="05F1202D" w14:textId="77777777" w:rsidR="006A645F" w:rsidRPr="006A645F" w:rsidRDefault="006A645F" w:rsidP="006A645F">
            <w:pPr>
              <w:spacing w:line="280" w:lineRule="exact"/>
              <w:ind w:firstLineChars="0" w:firstLine="0"/>
              <w:jc w:val="left"/>
              <w:rPr>
                <w:rFonts w:ascii="宋体" w:hAnsi="宋体" w:cs="宋体"/>
                <w:sz w:val="16"/>
                <w:szCs w:val="21"/>
              </w:rPr>
            </w:pPr>
            <w:r w:rsidRPr="006A645F">
              <w:rPr>
                <w:rFonts w:ascii="宋体" w:hAnsi="宋体" w:cs="宋体"/>
                <w:sz w:val="16"/>
                <w:szCs w:val="21"/>
              </w:rPr>
              <w:t>储运制图课程设计</w:t>
            </w:r>
          </w:p>
          <w:p w14:paraId="6D49EDB9" w14:textId="0E6C1F64" w:rsidR="006A645F" w:rsidRPr="006A645F" w:rsidRDefault="006A645F" w:rsidP="006A645F">
            <w:pPr>
              <w:widowControl/>
              <w:snapToGrid w:val="0"/>
              <w:spacing w:line="240" w:lineRule="auto"/>
              <w:ind w:firstLineChars="0" w:firstLine="0"/>
              <w:jc w:val="left"/>
              <w:rPr>
                <w:rFonts w:ascii="宋体" w:hAnsi="宋体"/>
                <w:kern w:val="0"/>
                <w:sz w:val="18"/>
                <w:szCs w:val="18"/>
              </w:rPr>
            </w:pPr>
            <w:r w:rsidRPr="006A645F">
              <w:rPr>
                <w:rFonts w:ascii="宋体" w:hAnsi="宋体" w:cs="宋体"/>
                <w:sz w:val="16"/>
                <w:szCs w:val="21"/>
              </w:rPr>
              <w:t>Course Design of Storage and Transportation Drawing</w:t>
            </w:r>
          </w:p>
        </w:tc>
        <w:tc>
          <w:tcPr>
            <w:tcW w:w="527" w:type="dxa"/>
            <w:vAlign w:val="center"/>
          </w:tcPr>
          <w:p w14:paraId="4831CE83" w14:textId="550D30C0" w:rsidR="006A645F" w:rsidRPr="006A645F" w:rsidRDefault="006A645F" w:rsidP="006A645F">
            <w:pPr>
              <w:widowControl/>
              <w:spacing w:line="240" w:lineRule="auto"/>
              <w:ind w:firstLineChars="0" w:firstLine="0"/>
              <w:jc w:val="left"/>
              <w:rPr>
                <w:kern w:val="0"/>
                <w:sz w:val="18"/>
                <w:szCs w:val="18"/>
              </w:rPr>
            </w:pPr>
            <w:r w:rsidRPr="006A645F">
              <w:rPr>
                <w:rFonts w:ascii="宋体" w:hAnsi="宋体" w:cs="宋体"/>
                <w:sz w:val="16"/>
                <w:szCs w:val="21"/>
              </w:rPr>
              <w:t>2.0</w:t>
            </w:r>
          </w:p>
        </w:tc>
        <w:tc>
          <w:tcPr>
            <w:tcW w:w="454" w:type="dxa"/>
            <w:vAlign w:val="center"/>
          </w:tcPr>
          <w:p w14:paraId="39CC5E9E" w14:textId="7D5306BF" w:rsidR="006A645F" w:rsidRPr="006A645F" w:rsidRDefault="006A645F" w:rsidP="006A645F">
            <w:pPr>
              <w:widowControl/>
              <w:spacing w:line="240" w:lineRule="auto"/>
              <w:ind w:firstLineChars="0" w:firstLine="0"/>
              <w:jc w:val="center"/>
              <w:rPr>
                <w:rFonts w:ascii="宋体" w:hAnsi="宋体"/>
                <w:kern w:val="0"/>
                <w:sz w:val="18"/>
                <w:szCs w:val="18"/>
              </w:rPr>
            </w:pPr>
            <w:r w:rsidRPr="006A645F">
              <w:rPr>
                <w:rFonts w:ascii="宋体" w:hAnsi="宋体" w:cs="宋体"/>
                <w:sz w:val="16"/>
                <w:szCs w:val="21"/>
              </w:rPr>
              <w:t>2周</w:t>
            </w:r>
          </w:p>
        </w:tc>
        <w:tc>
          <w:tcPr>
            <w:tcW w:w="424" w:type="dxa"/>
            <w:vAlign w:val="center"/>
          </w:tcPr>
          <w:p w14:paraId="7056A3DE" w14:textId="7536B768" w:rsidR="006A645F" w:rsidRPr="006A645F" w:rsidRDefault="006A645F" w:rsidP="006A645F">
            <w:pPr>
              <w:widowControl/>
              <w:spacing w:line="240" w:lineRule="auto"/>
              <w:ind w:firstLineChars="0" w:firstLine="0"/>
              <w:jc w:val="center"/>
              <w:rPr>
                <w:rFonts w:ascii="宋体" w:hAnsi="宋体"/>
                <w:kern w:val="0"/>
                <w:sz w:val="18"/>
                <w:szCs w:val="18"/>
              </w:rPr>
            </w:pPr>
          </w:p>
        </w:tc>
        <w:tc>
          <w:tcPr>
            <w:tcW w:w="425" w:type="dxa"/>
            <w:vAlign w:val="center"/>
          </w:tcPr>
          <w:p w14:paraId="46D97EFF" w14:textId="4F2711E2" w:rsidR="006A645F" w:rsidRPr="006A645F" w:rsidRDefault="006A645F" w:rsidP="006A645F">
            <w:pPr>
              <w:widowControl/>
              <w:spacing w:line="240" w:lineRule="auto"/>
              <w:ind w:firstLineChars="0" w:firstLine="0"/>
              <w:jc w:val="center"/>
              <w:rPr>
                <w:rFonts w:ascii="宋体" w:hAnsi="宋体"/>
                <w:kern w:val="0"/>
                <w:sz w:val="18"/>
                <w:szCs w:val="18"/>
              </w:rPr>
            </w:pPr>
          </w:p>
        </w:tc>
        <w:tc>
          <w:tcPr>
            <w:tcW w:w="456" w:type="dxa"/>
            <w:vAlign w:val="center"/>
          </w:tcPr>
          <w:p w14:paraId="20E9E683" w14:textId="77777777" w:rsidR="006A645F" w:rsidRPr="006A645F" w:rsidRDefault="006A645F" w:rsidP="006A645F">
            <w:pPr>
              <w:widowControl/>
              <w:spacing w:line="240" w:lineRule="auto"/>
              <w:ind w:firstLineChars="0" w:firstLine="0"/>
              <w:jc w:val="center"/>
              <w:rPr>
                <w:rFonts w:ascii="宋体" w:hAnsi="宋体"/>
                <w:kern w:val="0"/>
                <w:sz w:val="18"/>
                <w:szCs w:val="18"/>
              </w:rPr>
            </w:pPr>
          </w:p>
        </w:tc>
        <w:tc>
          <w:tcPr>
            <w:tcW w:w="424" w:type="dxa"/>
            <w:vAlign w:val="center"/>
          </w:tcPr>
          <w:p w14:paraId="483CFC51" w14:textId="28E5E3BE" w:rsidR="006A645F" w:rsidRPr="006A645F" w:rsidRDefault="006A645F" w:rsidP="006A645F">
            <w:pPr>
              <w:widowControl/>
              <w:spacing w:line="240" w:lineRule="auto"/>
              <w:ind w:firstLineChars="0" w:firstLine="0"/>
              <w:jc w:val="center"/>
              <w:rPr>
                <w:rFonts w:ascii="宋体" w:hAnsi="宋体"/>
                <w:kern w:val="0"/>
                <w:sz w:val="18"/>
                <w:szCs w:val="18"/>
              </w:rPr>
            </w:pPr>
            <w:r w:rsidRPr="006A645F">
              <w:rPr>
                <w:rFonts w:ascii="宋体" w:hAnsi="宋体" w:cs="宋体"/>
                <w:sz w:val="16"/>
                <w:szCs w:val="21"/>
              </w:rPr>
              <w:t>2周</w:t>
            </w:r>
          </w:p>
        </w:tc>
        <w:tc>
          <w:tcPr>
            <w:tcW w:w="557" w:type="dxa"/>
            <w:vAlign w:val="center"/>
          </w:tcPr>
          <w:p w14:paraId="66A88943" w14:textId="165EC54B" w:rsidR="006A645F" w:rsidRPr="006A645F" w:rsidRDefault="006A645F" w:rsidP="006A645F">
            <w:pPr>
              <w:widowControl/>
              <w:spacing w:line="240" w:lineRule="auto"/>
              <w:ind w:firstLineChars="0" w:firstLine="0"/>
              <w:jc w:val="left"/>
              <w:rPr>
                <w:rFonts w:ascii="宋体" w:hAnsi="宋体" w:cs="宋体"/>
                <w:kern w:val="0"/>
                <w:sz w:val="18"/>
                <w:szCs w:val="18"/>
              </w:rPr>
            </w:pPr>
          </w:p>
        </w:tc>
        <w:tc>
          <w:tcPr>
            <w:tcW w:w="613" w:type="dxa"/>
            <w:vAlign w:val="center"/>
          </w:tcPr>
          <w:p w14:paraId="6AA6C75F" w14:textId="0764F911" w:rsidR="006A645F" w:rsidRPr="006A645F" w:rsidRDefault="006A645F" w:rsidP="006A645F">
            <w:pPr>
              <w:widowControl/>
              <w:spacing w:line="240" w:lineRule="auto"/>
              <w:ind w:firstLineChars="0" w:firstLine="0"/>
              <w:jc w:val="left"/>
              <w:rPr>
                <w:kern w:val="0"/>
                <w:sz w:val="18"/>
                <w:szCs w:val="18"/>
              </w:rPr>
            </w:pPr>
            <w:r w:rsidRPr="006A645F">
              <w:rPr>
                <w:rFonts w:ascii="宋体" w:hAnsi="宋体" w:cs="宋体"/>
                <w:sz w:val="16"/>
                <w:szCs w:val="21"/>
              </w:rPr>
              <w:t>S3</w:t>
            </w:r>
          </w:p>
        </w:tc>
        <w:tc>
          <w:tcPr>
            <w:tcW w:w="511" w:type="dxa"/>
            <w:vAlign w:val="center"/>
          </w:tcPr>
          <w:p w14:paraId="1B3B8744" w14:textId="77777777" w:rsidR="006A645F" w:rsidRPr="006A645F" w:rsidRDefault="006A645F" w:rsidP="006A645F">
            <w:pPr>
              <w:widowControl/>
              <w:spacing w:line="240" w:lineRule="auto"/>
              <w:ind w:firstLineChars="0" w:firstLine="0"/>
              <w:jc w:val="left"/>
              <w:rPr>
                <w:kern w:val="0"/>
                <w:sz w:val="18"/>
                <w:szCs w:val="18"/>
              </w:rPr>
            </w:pPr>
          </w:p>
        </w:tc>
      </w:tr>
      <w:tr w:rsidR="006A645F" w:rsidRPr="00C31CF3" w14:paraId="2BC51AD6" w14:textId="77777777" w:rsidTr="006A645F">
        <w:trPr>
          <w:cantSplit/>
          <w:trHeight w:val="454"/>
          <w:jc w:val="center"/>
        </w:trPr>
        <w:tc>
          <w:tcPr>
            <w:tcW w:w="1355" w:type="dxa"/>
            <w:vAlign w:val="center"/>
          </w:tcPr>
          <w:p w14:paraId="69A6BB36" w14:textId="320F9181" w:rsidR="006A645F" w:rsidRPr="006A645F" w:rsidRDefault="006A645F" w:rsidP="006A645F">
            <w:pPr>
              <w:widowControl/>
              <w:spacing w:line="240" w:lineRule="auto"/>
              <w:ind w:firstLineChars="0" w:firstLine="0"/>
              <w:jc w:val="left"/>
              <w:rPr>
                <w:kern w:val="0"/>
                <w:sz w:val="18"/>
                <w:szCs w:val="18"/>
              </w:rPr>
            </w:pPr>
            <w:r w:rsidRPr="006A645F">
              <w:rPr>
                <w:rFonts w:ascii="宋体" w:hAnsi="宋体" w:cs="宋体"/>
                <w:sz w:val="16"/>
                <w:szCs w:val="21"/>
              </w:rPr>
              <w:t>PLC222911026</w:t>
            </w:r>
          </w:p>
        </w:tc>
        <w:tc>
          <w:tcPr>
            <w:tcW w:w="3082" w:type="dxa"/>
            <w:vAlign w:val="center"/>
          </w:tcPr>
          <w:p w14:paraId="35F590F4" w14:textId="77777777" w:rsidR="006A645F" w:rsidRPr="006A645F" w:rsidRDefault="006A645F" w:rsidP="006A645F">
            <w:pPr>
              <w:spacing w:line="280" w:lineRule="exact"/>
              <w:ind w:firstLineChars="0" w:firstLine="0"/>
              <w:jc w:val="left"/>
              <w:rPr>
                <w:rFonts w:ascii="宋体" w:hAnsi="宋体" w:cs="宋体"/>
                <w:sz w:val="16"/>
                <w:szCs w:val="21"/>
              </w:rPr>
            </w:pPr>
            <w:r w:rsidRPr="006A645F">
              <w:rPr>
                <w:rFonts w:ascii="宋体" w:hAnsi="宋体" w:cs="宋体"/>
                <w:sz w:val="16"/>
                <w:szCs w:val="21"/>
              </w:rPr>
              <w:t>油气集输</w:t>
            </w:r>
          </w:p>
          <w:p w14:paraId="3C68F8F5" w14:textId="28C6BA8E" w:rsidR="006A645F" w:rsidRPr="006A645F" w:rsidRDefault="006A645F" w:rsidP="006A645F">
            <w:pPr>
              <w:widowControl/>
              <w:snapToGrid w:val="0"/>
              <w:spacing w:line="240" w:lineRule="auto"/>
              <w:ind w:firstLineChars="0" w:firstLine="0"/>
              <w:jc w:val="left"/>
              <w:rPr>
                <w:kern w:val="0"/>
                <w:sz w:val="18"/>
                <w:szCs w:val="18"/>
              </w:rPr>
            </w:pPr>
            <w:r w:rsidRPr="006A645F">
              <w:rPr>
                <w:rFonts w:ascii="宋体" w:hAnsi="宋体" w:cs="宋体"/>
                <w:sz w:val="16"/>
                <w:szCs w:val="21"/>
              </w:rPr>
              <w:t>Oil and Gas Gathering and Transportation</w:t>
            </w:r>
          </w:p>
        </w:tc>
        <w:tc>
          <w:tcPr>
            <w:tcW w:w="527" w:type="dxa"/>
            <w:vAlign w:val="center"/>
          </w:tcPr>
          <w:p w14:paraId="2223AFE3" w14:textId="08953058" w:rsidR="006A645F" w:rsidRPr="006A645F" w:rsidRDefault="006A645F" w:rsidP="006A645F">
            <w:pPr>
              <w:widowControl/>
              <w:spacing w:line="240" w:lineRule="auto"/>
              <w:ind w:firstLineChars="0" w:firstLine="0"/>
              <w:jc w:val="left"/>
              <w:rPr>
                <w:kern w:val="0"/>
                <w:sz w:val="18"/>
                <w:szCs w:val="18"/>
              </w:rPr>
            </w:pPr>
            <w:r w:rsidRPr="006A645F">
              <w:rPr>
                <w:rFonts w:ascii="宋体" w:hAnsi="宋体" w:cs="宋体"/>
                <w:sz w:val="16"/>
                <w:szCs w:val="21"/>
              </w:rPr>
              <w:t>3.5</w:t>
            </w:r>
          </w:p>
        </w:tc>
        <w:tc>
          <w:tcPr>
            <w:tcW w:w="454" w:type="dxa"/>
            <w:vAlign w:val="center"/>
          </w:tcPr>
          <w:p w14:paraId="4E1F6BFC" w14:textId="7B20A139" w:rsidR="006A645F" w:rsidRPr="006A645F" w:rsidRDefault="006A645F" w:rsidP="006A645F">
            <w:pPr>
              <w:widowControl/>
              <w:spacing w:line="240" w:lineRule="auto"/>
              <w:ind w:firstLineChars="0" w:firstLine="0"/>
              <w:jc w:val="center"/>
              <w:rPr>
                <w:rFonts w:ascii="宋体" w:hAnsi="宋体"/>
                <w:kern w:val="0"/>
                <w:sz w:val="18"/>
                <w:szCs w:val="18"/>
              </w:rPr>
            </w:pPr>
            <w:r w:rsidRPr="006A645F">
              <w:rPr>
                <w:rFonts w:ascii="宋体" w:hAnsi="宋体" w:cs="宋体"/>
                <w:sz w:val="16"/>
                <w:szCs w:val="21"/>
              </w:rPr>
              <w:t>69</w:t>
            </w:r>
          </w:p>
        </w:tc>
        <w:tc>
          <w:tcPr>
            <w:tcW w:w="424" w:type="dxa"/>
            <w:vAlign w:val="center"/>
          </w:tcPr>
          <w:p w14:paraId="267E7831" w14:textId="06538EE5" w:rsidR="006A645F" w:rsidRPr="006A645F" w:rsidRDefault="006A645F" w:rsidP="006A645F">
            <w:pPr>
              <w:widowControl/>
              <w:spacing w:line="240" w:lineRule="auto"/>
              <w:ind w:firstLineChars="0" w:firstLine="0"/>
              <w:jc w:val="center"/>
              <w:rPr>
                <w:rFonts w:ascii="宋体" w:hAnsi="宋体"/>
                <w:kern w:val="0"/>
                <w:sz w:val="18"/>
                <w:szCs w:val="18"/>
              </w:rPr>
            </w:pPr>
            <w:r w:rsidRPr="006A645F">
              <w:rPr>
                <w:rFonts w:ascii="宋体" w:hAnsi="宋体" w:cs="宋体"/>
                <w:sz w:val="16"/>
                <w:szCs w:val="21"/>
              </w:rPr>
              <w:t>30</w:t>
            </w:r>
          </w:p>
        </w:tc>
        <w:tc>
          <w:tcPr>
            <w:tcW w:w="425" w:type="dxa"/>
            <w:vAlign w:val="center"/>
          </w:tcPr>
          <w:p w14:paraId="5CD5BAE1" w14:textId="4E9DAA07" w:rsidR="006A645F" w:rsidRPr="006A645F" w:rsidRDefault="006A645F" w:rsidP="006A645F">
            <w:pPr>
              <w:widowControl/>
              <w:spacing w:line="240" w:lineRule="auto"/>
              <w:ind w:firstLineChars="0" w:firstLine="0"/>
              <w:jc w:val="center"/>
              <w:rPr>
                <w:rFonts w:ascii="宋体" w:hAnsi="宋体"/>
                <w:kern w:val="0"/>
                <w:sz w:val="18"/>
                <w:szCs w:val="18"/>
              </w:rPr>
            </w:pPr>
            <w:r w:rsidRPr="006A645F">
              <w:rPr>
                <w:rFonts w:ascii="宋体" w:hAnsi="宋体" w:cs="宋体"/>
                <w:sz w:val="16"/>
                <w:szCs w:val="21"/>
              </w:rPr>
              <w:t>3</w:t>
            </w:r>
          </w:p>
        </w:tc>
        <w:tc>
          <w:tcPr>
            <w:tcW w:w="456" w:type="dxa"/>
            <w:vAlign w:val="center"/>
          </w:tcPr>
          <w:p w14:paraId="0E6F23BB" w14:textId="1190A949" w:rsidR="006A645F" w:rsidRPr="006A645F" w:rsidRDefault="006A645F" w:rsidP="006A645F">
            <w:pPr>
              <w:widowControl/>
              <w:spacing w:line="240" w:lineRule="auto"/>
              <w:ind w:firstLineChars="0" w:firstLine="0"/>
              <w:jc w:val="center"/>
              <w:rPr>
                <w:rFonts w:ascii="宋体" w:hAnsi="宋体"/>
                <w:kern w:val="0"/>
                <w:sz w:val="18"/>
                <w:szCs w:val="18"/>
              </w:rPr>
            </w:pPr>
            <w:r w:rsidRPr="006A645F">
              <w:rPr>
                <w:rFonts w:ascii="宋体" w:hAnsi="宋体" w:cs="宋体"/>
                <w:sz w:val="16"/>
                <w:szCs w:val="21"/>
              </w:rPr>
              <w:t>(4)</w:t>
            </w:r>
          </w:p>
        </w:tc>
        <w:tc>
          <w:tcPr>
            <w:tcW w:w="424" w:type="dxa"/>
            <w:vAlign w:val="center"/>
          </w:tcPr>
          <w:p w14:paraId="58BA762D" w14:textId="75BB07B8" w:rsidR="006A645F" w:rsidRPr="006A645F" w:rsidRDefault="006A645F" w:rsidP="006A645F">
            <w:pPr>
              <w:widowControl/>
              <w:spacing w:line="240" w:lineRule="auto"/>
              <w:ind w:firstLineChars="0" w:firstLine="0"/>
              <w:jc w:val="center"/>
              <w:rPr>
                <w:rFonts w:ascii="宋体" w:hAnsi="宋体"/>
                <w:kern w:val="0"/>
                <w:sz w:val="18"/>
                <w:szCs w:val="18"/>
              </w:rPr>
            </w:pPr>
            <w:r w:rsidRPr="006A645F">
              <w:rPr>
                <w:rFonts w:ascii="宋体" w:hAnsi="宋体" w:cs="宋体"/>
                <w:sz w:val="16"/>
                <w:szCs w:val="21"/>
              </w:rPr>
              <w:t>36</w:t>
            </w:r>
          </w:p>
        </w:tc>
        <w:tc>
          <w:tcPr>
            <w:tcW w:w="557" w:type="dxa"/>
            <w:vAlign w:val="center"/>
          </w:tcPr>
          <w:p w14:paraId="045493DD" w14:textId="39E6D806" w:rsidR="006A645F" w:rsidRPr="006A645F" w:rsidRDefault="006A645F" w:rsidP="006A645F">
            <w:pPr>
              <w:widowControl/>
              <w:spacing w:line="240" w:lineRule="auto"/>
              <w:ind w:firstLineChars="0" w:firstLine="0"/>
              <w:jc w:val="left"/>
              <w:rPr>
                <w:rFonts w:ascii="宋体" w:hAnsi="宋体" w:cs="宋体"/>
                <w:kern w:val="0"/>
                <w:sz w:val="18"/>
                <w:szCs w:val="18"/>
              </w:rPr>
            </w:pPr>
            <w:r w:rsidRPr="006A645F">
              <w:rPr>
                <w:rFonts w:ascii="宋体" w:hAnsi="宋体" w:cs="宋体"/>
                <w:sz w:val="16"/>
                <w:szCs w:val="21"/>
              </w:rPr>
              <w:t>69</w:t>
            </w:r>
          </w:p>
        </w:tc>
        <w:tc>
          <w:tcPr>
            <w:tcW w:w="613" w:type="dxa"/>
            <w:vAlign w:val="center"/>
          </w:tcPr>
          <w:p w14:paraId="3BB92DE6" w14:textId="039D5C81" w:rsidR="006A645F" w:rsidRPr="006A645F" w:rsidRDefault="006A645F" w:rsidP="006A645F">
            <w:pPr>
              <w:widowControl/>
              <w:spacing w:line="240" w:lineRule="auto"/>
              <w:ind w:firstLineChars="0" w:firstLine="0"/>
              <w:jc w:val="left"/>
              <w:rPr>
                <w:kern w:val="0"/>
                <w:sz w:val="18"/>
                <w:szCs w:val="18"/>
              </w:rPr>
            </w:pPr>
            <w:r w:rsidRPr="006A645F">
              <w:rPr>
                <w:rFonts w:ascii="宋体" w:hAnsi="宋体" w:cs="宋体"/>
                <w:sz w:val="16"/>
                <w:szCs w:val="21"/>
              </w:rPr>
              <w:t>7</w:t>
            </w:r>
          </w:p>
        </w:tc>
        <w:tc>
          <w:tcPr>
            <w:tcW w:w="511" w:type="dxa"/>
            <w:vAlign w:val="center"/>
          </w:tcPr>
          <w:p w14:paraId="4A229543" w14:textId="77777777" w:rsidR="006A645F" w:rsidRPr="006A645F" w:rsidRDefault="006A645F" w:rsidP="006A645F">
            <w:pPr>
              <w:widowControl/>
              <w:spacing w:line="240" w:lineRule="auto"/>
              <w:ind w:firstLineChars="0" w:firstLine="0"/>
              <w:jc w:val="left"/>
              <w:rPr>
                <w:kern w:val="0"/>
                <w:sz w:val="18"/>
                <w:szCs w:val="18"/>
              </w:rPr>
            </w:pPr>
          </w:p>
        </w:tc>
      </w:tr>
      <w:tr w:rsidR="006A645F" w:rsidRPr="00C31CF3" w14:paraId="1AB63BDE" w14:textId="77777777" w:rsidTr="006A645F">
        <w:trPr>
          <w:cantSplit/>
          <w:trHeight w:val="454"/>
          <w:jc w:val="center"/>
        </w:trPr>
        <w:tc>
          <w:tcPr>
            <w:tcW w:w="1355" w:type="dxa"/>
            <w:vAlign w:val="center"/>
          </w:tcPr>
          <w:p w14:paraId="43A34202" w14:textId="5D212DE4" w:rsidR="006A645F" w:rsidRPr="006A645F" w:rsidRDefault="006A645F" w:rsidP="006A645F">
            <w:pPr>
              <w:widowControl/>
              <w:spacing w:line="240" w:lineRule="auto"/>
              <w:ind w:firstLineChars="0" w:firstLine="0"/>
              <w:jc w:val="left"/>
              <w:rPr>
                <w:kern w:val="0"/>
                <w:sz w:val="18"/>
                <w:szCs w:val="18"/>
              </w:rPr>
            </w:pPr>
            <w:r w:rsidRPr="006A645F">
              <w:rPr>
                <w:rFonts w:ascii="宋体" w:hAnsi="宋体" w:cs="宋体"/>
                <w:sz w:val="16"/>
                <w:szCs w:val="21"/>
              </w:rPr>
              <w:t>PLC222411026</w:t>
            </w:r>
          </w:p>
        </w:tc>
        <w:tc>
          <w:tcPr>
            <w:tcW w:w="3082" w:type="dxa"/>
            <w:vAlign w:val="center"/>
          </w:tcPr>
          <w:p w14:paraId="26D31263" w14:textId="77777777" w:rsidR="006A645F" w:rsidRPr="006A645F" w:rsidRDefault="006A645F" w:rsidP="006A645F">
            <w:pPr>
              <w:spacing w:line="280" w:lineRule="exact"/>
              <w:ind w:firstLineChars="0" w:firstLine="0"/>
              <w:jc w:val="left"/>
              <w:rPr>
                <w:rFonts w:ascii="宋体" w:hAnsi="宋体" w:cs="宋体"/>
                <w:sz w:val="16"/>
                <w:szCs w:val="21"/>
              </w:rPr>
            </w:pPr>
            <w:r w:rsidRPr="006A645F">
              <w:rPr>
                <w:rFonts w:ascii="宋体" w:hAnsi="宋体" w:cs="宋体"/>
                <w:sz w:val="16"/>
                <w:szCs w:val="21"/>
              </w:rPr>
              <w:t>油库设计与管理</w:t>
            </w:r>
          </w:p>
          <w:p w14:paraId="69281E64" w14:textId="0A753A08" w:rsidR="006A645F" w:rsidRPr="006A645F" w:rsidRDefault="006A645F" w:rsidP="006A645F">
            <w:pPr>
              <w:widowControl/>
              <w:snapToGrid w:val="0"/>
              <w:spacing w:line="240" w:lineRule="auto"/>
              <w:ind w:firstLineChars="0" w:firstLine="0"/>
              <w:jc w:val="left"/>
              <w:rPr>
                <w:rFonts w:ascii="宋体" w:hAnsi="宋体"/>
                <w:kern w:val="0"/>
                <w:sz w:val="18"/>
                <w:szCs w:val="18"/>
              </w:rPr>
            </w:pPr>
            <w:r w:rsidRPr="006A645F">
              <w:rPr>
                <w:rFonts w:ascii="宋体" w:hAnsi="宋体" w:cs="宋体"/>
                <w:sz w:val="16"/>
                <w:szCs w:val="21"/>
              </w:rPr>
              <w:t>Design and Management of Oil Depot</w:t>
            </w:r>
          </w:p>
        </w:tc>
        <w:tc>
          <w:tcPr>
            <w:tcW w:w="527" w:type="dxa"/>
            <w:vAlign w:val="center"/>
          </w:tcPr>
          <w:p w14:paraId="4322D019" w14:textId="0911434B" w:rsidR="006A645F" w:rsidRPr="006A645F" w:rsidRDefault="006A645F" w:rsidP="006A645F">
            <w:pPr>
              <w:widowControl/>
              <w:spacing w:line="240" w:lineRule="auto"/>
              <w:ind w:firstLineChars="0" w:firstLine="0"/>
              <w:jc w:val="left"/>
              <w:rPr>
                <w:kern w:val="0"/>
                <w:sz w:val="18"/>
                <w:szCs w:val="18"/>
              </w:rPr>
            </w:pPr>
            <w:r w:rsidRPr="006A645F">
              <w:rPr>
                <w:rFonts w:ascii="宋体" w:hAnsi="宋体" w:cs="宋体"/>
                <w:sz w:val="16"/>
                <w:szCs w:val="21"/>
              </w:rPr>
              <w:t>3.5</w:t>
            </w:r>
          </w:p>
        </w:tc>
        <w:tc>
          <w:tcPr>
            <w:tcW w:w="454" w:type="dxa"/>
            <w:vAlign w:val="center"/>
          </w:tcPr>
          <w:p w14:paraId="29962CE5" w14:textId="58ECE7FC" w:rsidR="006A645F" w:rsidRPr="006A645F" w:rsidRDefault="006A645F" w:rsidP="006A645F">
            <w:pPr>
              <w:widowControl/>
              <w:spacing w:line="240" w:lineRule="auto"/>
              <w:ind w:firstLineChars="0" w:firstLine="0"/>
              <w:jc w:val="center"/>
              <w:rPr>
                <w:kern w:val="0"/>
                <w:sz w:val="18"/>
                <w:szCs w:val="18"/>
              </w:rPr>
            </w:pPr>
            <w:r w:rsidRPr="006A645F">
              <w:rPr>
                <w:rFonts w:ascii="宋体" w:hAnsi="宋体" w:cs="宋体"/>
                <w:sz w:val="16"/>
                <w:szCs w:val="21"/>
              </w:rPr>
              <w:t>69</w:t>
            </w:r>
          </w:p>
        </w:tc>
        <w:tc>
          <w:tcPr>
            <w:tcW w:w="424" w:type="dxa"/>
            <w:vAlign w:val="center"/>
          </w:tcPr>
          <w:p w14:paraId="0145108E" w14:textId="11870D92" w:rsidR="006A645F" w:rsidRPr="006A645F" w:rsidRDefault="006A645F" w:rsidP="006A645F">
            <w:pPr>
              <w:widowControl/>
              <w:spacing w:line="240" w:lineRule="auto"/>
              <w:ind w:firstLineChars="0" w:firstLine="0"/>
              <w:jc w:val="center"/>
              <w:rPr>
                <w:kern w:val="0"/>
                <w:sz w:val="18"/>
                <w:szCs w:val="18"/>
              </w:rPr>
            </w:pPr>
            <w:r w:rsidRPr="006A645F">
              <w:rPr>
                <w:rFonts w:ascii="宋体" w:hAnsi="宋体" w:cs="宋体"/>
                <w:sz w:val="16"/>
                <w:szCs w:val="21"/>
              </w:rPr>
              <w:t>30</w:t>
            </w:r>
          </w:p>
        </w:tc>
        <w:tc>
          <w:tcPr>
            <w:tcW w:w="425" w:type="dxa"/>
            <w:vAlign w:val="center"/>
          </w:tcPr>
          <w:p w14:paraId="5198D660" w14:textId="44D740C7" w:rsidR="006A645F" w:rsidRPr="006A645F" w:rsidRDefault="006A645F" w:rsidP="006A645F">
            <w:pPr>
              <w:widowControl/>
              <w:spacing w:line="240" w:lineRule="auto"/>
              <w:ind w:firstLineChars="0" w:firstLine="0"/>
              <w:jc w:val="center"/>
              <w:rPr>
                <w:rFonts w:ascii="宋体" w:hAnsi="宋体"/>
                <w:kern w:val="0"/>
                <w:sz w:val="18"/>
                <w:szCs w:val="18"/>
              </w:rPr>
            </w:pPr>
            <w:r w:rsidRPr="006A645F">
              <w:rPr>
                <w:rFonts w:ascii="宋体" w:hAnsi="宋体" w:cs="宋体"/>
                <w:sz w:val="16"/>
                <w:szCs w:val="21"/>
              </w:rPr>
              <w:t>3</w:t>
            </w:r>
          </w:p>
        </w:tc>
        <w:tc>
          <w:tcPr>
            <w:tcW w:w="456" w:type="dxa"/>
            <w:vAlign w:val="center"/>
          </w:tcPr>
          <w:p w14:paraId="6F6502F4" w14:textId="10DCF26E" w:rsidR="006A645F" w:rsidRPr="006A645F" w:rsidRDefault="006A645F" w:rsidP="006A645F">
            <w:pPr>
              <w:widowControl/>
              <w:spacing w:line="240" w:lineRule="auto"/>
              <w:ind w:firstLineChars="0" w:firstLine="0"/>
              <w:jc w:val="center"/>
              <w:rPr>
                <w:rFonts w:ascii="宋体" w:hAnsi="宋体"/>
                <w:kern w:val="0"/>
                <w:sz w:val="18"/>
                <w:szCs w:val="18"/>
              </w:rPr>
            </w:pPr>
            <w:r w:rsidRPr="006A645F">
              <w:rPr>
                <w:rFonts w:ascii="宋体" w:hAnsi="宋体" w:cs="宋体"/>
                <w:sz w:val="16"/>
                <w:szCs w:val="21"/>
              </w:rPr>
              <w:t>(4)</w:t>
            </w:r>
          </w:p>
        </w:tc>
        <w:tc>
          <w:tcPr>
            <w:tcW w:w="424" w:type="dxa"/>
            <w:vAlign w:val="center"/>
          </w:tcPr>
          <w:p w14:paraId="112F4D65" w14:textId="074D1B2A" w:rsidR="006A645F" w:rsidRPr="006A645F" w:rsidRDefault="006A645F" w:rsidP="006A645F">
            <w:pPr>
              <w:widowControl/>
              <w:spacing w:line="240" w:lineRule="auto"/>
              <w:ind w:firstLineChars="0" w:firstLine="0"/>
              <w:jc w:val="center"/>
              <w:rPr>
                <w:rFonts w:ascii="宋体" w:hAnsi="宋体"/>
                <w:kern w:val="0"/>
                <w:sz w:val="18"/>
                <w:szCs w:val="18"/>
              </w:rPr>
            </w:pPr>
            <w:r w:rsidRPr="006A645F">
              <w:rPr>
                <w:rFonts w:ascii="宋体" w:hAnsi="宋体" w:cs="宋体"/>
                <w:sz w:val="16"/>
                <w:szCs w:val="21"/>
              </w:rPr>
              <w:t>36</w:t>
            </w:r>
          </w:p>
        </w:tc>
        <w:tc>
          <w:tcPr>
            <w:tcW w:w="557" w:type="dxa"/>
            <w:vAlign w:val="center"/>
          </w:tcPr>
          <w:p w14:paraId="5EB8CDD1" w14:textId="1008B94D" w:rsidR="006A645F" w:rsidRPr="006A645F" w:rsidRDefault="006A645F" w:rsidP="006A645F">
            <w:pPr>
              <w:widowControl/>
              <w:spacing w:line="240" w:lineRule="auto"/>
              <w:ind w:firstLineChars="0" w:firstLine="0"/>
              <w:jc w:val="left"/>
              <w:rPr>
                <w:rFonts w:ascii="宋体" w:hAnsi="宋体" w:cs="宋体"/>
                <w:kern w:val="0"/>
                <w:sz w:val="18"/>
                <w:szCs w:val="18"/>
              </w:rPr>
            </w:pPr>
            <w:r w:rsidRPr="006A645F">
              <w:rPr>
                <w:rFonts w:ascii="宋体" w:hAnsi="宋体" w:cs="宋体"/>
                <w:sz w:val="16"/>
                <w:szCs w:val="21"/>
              </w:rPr>
              <w:t>69</w:t>
            </w:r>
          </w:p>
        </w:tc>
        <w:tc>
          <w:tcPr>
            <w:tcW w:w="613" w:type="dxa"/>
            <w:vAlign w:val="center"/>
          </w:tcPr>
          <w:p w14:paraId="72BCB89E" w14:textId="19F57CA0" w:rsidR="006A645F" w:rsidRPr="006A645F" w:rsidRDefault="006A645F" w:rsidP="006A645F">
            <w:pPr>
              <w:widowControl/>
              <w:spacing w:line="240" w:lineRule="auto"/>
              <w:ind w:firstLineChars="0" w:firstLine="0"/>
              <w:jc w:val="left"/>
              <w:rPr>
                <w:kern w:val="0"/>
                <w:sz w:val="18"/>
                <w:szCs w:val="18"/>
              </w:rPr>
            </w:pPr>
            <w:r w:rsidRPr="006A645F">
              <w:rPr>
                <w:rFonts w:ascii="宋体" w:hAnsi="宋体" w:cs="宋体"/>
                <w:sz w:val="16"/>
                <w:szCs w:val="21"/>
              </w:rPr>
              <w:t>7</w:t>
            </w:r>
          </w:p>
        </w:tc>
        <w:tc>
          <w:tcPr>
            <w:tcW w:w="511" w:type="dxa"/>
            <w:vAlign w:val="center"/>
          </w:tcPr>
          <w:p w14:paraId="4D03829A" w14:textId="77777777" w:rsidR="006A645F" w:rsidRPr="006A645F" w:rsidRDefault="006A645F" w:rsidP="006A645F">
            <w:pPr>
              <w:widowControl/>
              <w:spacing w:line="240" w:lineRule="auto"/>
              <w:ind w:firstLineChars="0" w:firstLine="0"/>
              <w:jc w:val="left"/>
              <w:rPr>
                <w:kern w:val="0"/>
                <w:sz w:val="18"/>
                <w:szCs w:val="18"/>
              </w:rPr>
            </w:pPr>
          </w:p>
        </w:tc>
      </w:tr>
      <w:tr w:rsidR="006A645F" w:rsidRPr="00C31CF3" w14:paraId="3A51A70C" w14:textId="77777777" w:rsidTr="006A645F">
        <w:trPr>
          <w:cantSplit/>
          <w:trHeight w:val="454"/>
          <w:jc w:val="center"/>
        </w:trPr>
        <w:tc>
          <w:tcPr>
            <w:tcW w:w="1355" w:type="dxa"/>
            <w:vAlign w:val="center"/>
          </w:tcPr>
          <w:p w14:paraId="4A0D83E7" w14:textId="6B333534" w:rsidR="006A645F" w:rsidRPr="006A645F" w:rsidRDefault="006A645F" w:rsidP="006A645F">
            <w:pPr>
              <w:widowControl/>
              <w:spacing w:line="240" w:lineRule="auto"/>
              <w:ind w:firstLineChars="0" w:firstLine="0"/>
              <w:jc w:val="left"/>
              <w:rPr>
                <w:rFonts w:ascii="宋体" w:hAnsi="宋体" w:cs="宋体"/>
                <w:sz w:val="16"/>
                <w:szCs w:val="21"/>
              </w:rPr>
            </w:pPr>
            <w:r w:rsidRPr="006A645F">
              <w:rPr>
                <w:rFonts w:ascii="宋体" w:hAnsi="宋体" w:cs="宋体"/>
                <w:sz w:val="16"/>
                <w:szCs w:val="21"/>
              </w:rPr>
              <w:t>PLC211911020</w:t>
            </w:r>
          </w:p>
        </w:tc>
        <w:tc>
          <w:tcPr>
            <w:tcW w:w="3082" w:type="dxa"/>
            <w:vAlign w:val="center"/>
          </w:tcPr>
          <w:p w14:paraId="268CF3AB" w14:textId="77777777" w:rsidR="006A645F" w:rsidRPr="006A645F" w:rsidRDefault="006A645F" w:rsidP="006A645F">
            <w:pPr>
              <w:spacing w:line="280" w:lineRule="exact"/>
              <w:ind w:firstLineChars="0" w:firstLine="0"/>
              <w:jc w:val="left"/>
              <w:rPr>
                <w:rFonts w:ascii="宋体" w:hAnsi="宋体" w:cs="宋体"/>
                <w:sz w:val="16"/>
                <w:szCs w:val="21"/>
              </w:rPr>
            </w:pPr>
            <w:r w:rsidRPr="006A645F">
              <w:rPr>
                <w:rFonts w:ascii="宋体" w:hAnsi="宋体" w:cs="宋体"/>
                <w:sz w:val="16"/>
                <w:szCs w:val="21"/>
              </w:rPr>
              <w:t>油气储运创新实践</w:t>
            </w:r>
          </w:p>
          <w:p w14:paraId="038A168E" w14:textId="086CB0A1" w:rsidR="006A645F" w:rsidRPr="006A645F" w:rsidRDefault="006A645F" w:rsidP="006A645F">
            <w:pPr>
              <w:spacing w:line="280" w:lineRule="exact"/>
              <w:ind w:firstLineChars="0" w:firstLine="0"/>
              <w:jc w:val="left"/>
              <w:rPr>
                <w:rFonts w:ascii="宋体" w:hAnsi="宋体" w:cs="宋体"/>
                <w:sz w:val="16"/>
                <w:szCs w:val="21"/>
              </w:rPr>
            </w:pPr>
            <w:r w:rsidRPr="006A645F">
              <w:rPr>
                <w:rFonts w:ascii="宋体" w:hAnsi="宋体" w:cs="宋体"/>
                <w:sz w:val="16"/>
                <w:szCs w:val="21"/>
              </w:rPr>
              <w:t>Innovative Practice of Oil and Gas Storage and Transportation</w:t>
            </w:r>
          </w:p>
        </w:tc>
        <w:tc>
          <w:tcPr>
            <w:tcW w:w="527" w:type="dxa"/>
            <w:vAlign w:val="center"/>
          </w:tcPr>
          <w:p w14:paraId="638FECB2" w14:textId="4CC0CB3B" w:rsidR="006A645F" w:rsidRPr="006A645F" w:rsidRDefault="006A645F" w:rsidP="006A645F">
            <w:pPr>
              <w:widowControl/>
              <w:spacing w:line="240" w:lineRule="auto"/>
              <w:ind w:firstLineChars="0" w:firstLine="0"/>
              <w:jc w:val="left"/>
              <w:rPr>
                <w:rFonts w:ascii="宋体" w:hAnsi="宋体" w:cs="宋体"/>
                <w:sz w:val="16"/>
                <w:szCs w:val="21"/>
              </w:rPr>
            </w:pPr>
            <w:r w:rsidRPr="006A645F">
              <w:rPr>
                <w:rFonts w:ascii="宋体" w:hAnsi="宋体" w:cs="宋体"/>
                <w:sz w:val="16"/>
                <w:szCs w:val="21"/>
              </w:rPr>
              <w:t>2.0</w:t>
            </w:r>
          </w:p>
        </w:tc>
        <w:tc>
          <w:tcPr>
            <w:tcW w:w="454" w:type="dxa"/>
            <w:vAlign w:val="center"/>
          </w:tcPr>
          <w:p w14:paraId="237861D3" w14:textId="1B417FDC" w:rsidR="006A645F" w:rsidRPr="006A645F" w:rsidRDefault="006A645F" w:rsidP="006A645F">
            <w:pPr>
              <w:widowControl/>
              <w:spacing w:line="240" w:lineRule="auto"/>
              <w:ind w:firstLineChars="0" w:firstLine="0"/>
              <w:jc w:val="center"/>
              <w:rPr>
                <w:rFonts w:ascii="宋体" w:hAnsi="宋体" w:cs="宋体"/>
                <w:sz w:val="16"/>
                <w:szCs w:val="21"/>
              </w:rPr>
            </w:pPr>
            <w:r w:rsidRPr="006A645F">
              <w:rPr>
                <w:rFonts w:ascii="宋体" w:hAnsi="宋体" w:cs="宋体"/>
                <w:sz w:val="16"/>
                <w:szCs w:val="21"/>
              </w:rPr>
              <w:t>2周</w:t>
            </w:r>
          </w:p>
        </w:tc>
        <w:tc>
          <w:tcPr>
            <w:tcW w:w="424" w:type="dxa"/>
            <w:vAlign w:val="center"/>
          </w:tcPr>
          <w:p w14:paraId="5C4DAA7A" w14:textId="77777777" w:rsidR="006A645F" w:rsidRPr="006A645F" w:rsidRDefault="006A645F" w:rsidP="006A645F">
            <w:pPr>
              <w:widowControl/>
              <w:spacing w:line="240" w:lineRule="auto"/>
              <w:ind w:firstLineChars="0" w:firstLine="0"/>
              <w:jc w:val="center"/>
              <w:rPr>
                <w:rFonts w:ascii="宋体" w:hAnsi="宋体" w:cs="宋体"/>
                <w:sz w:val="16"/>
                <w:szCs w:val="21"/>
              </w:rPr>
            </w:pPr>
          </w:p>
        </w:tc>
        <w:tc>
          <w:tcPr>
            <w:tcW w:w="425" w:type="dxa"/>
            <w:vAlign w:val="center"/>
          </w:tcPr>
          <w:p w14:paraId="2A91E775" w14:textId="77777777" w:rsidR="006A645F" w:rsidRPr="006A645F" w:rsidRDefault="006A645F" w:rsidP="006A645F">
            <w:pPr>
              <w:widowControl/>
              <w:spacing w:line="240" w:lineRule="auto"/>
              <w:ind w:firstLineChars="0" w:firstLine="0"/>
              <w:jc w:val="center"/>
              <w:rPr>
                <w:rFonts w:ascii="宋体" w:hAnsi="宋体" w:cs="宋体"/>
                <w:sz w:val="16"/>
                <w:szCs w:val="21"/>
              </w:rPr>
            </w:pPr>
          </w:p>
        </w:tc>
        <w:tc>
          <w:tcPr>
            <w:tcW w:w="456" w:type="dxa"/>
            <w:vAlign w:val="center"/>
          </w:tcPr>
          <w:p w14:paraId="3A6944E0" w14:textId="77777777" w:rsidR="006A645F" w:rsidRPr="006A645F" w:rsidRDefault="006A645F" w:rsidP="006A645F">
            <w:pPr>
              <w:widowControl/>
              <w:spacing w:line="240" w:lineRule="auto"/>
              <w:ind w:firstLineChars="0" w:firstLine="0"/>
              <w:jc w:val="center"/>
              <w:rPr>
                <w:rFonts w:ascii="宋体" w:hAnsi="宋体" w:cs="宋体"/>
                <w:sz w:val="16"/>
                <w:szCs w:val="21"/>
              </w:rPr>
            </w:pPr>
          </w:p>
        </w:tc>
        <w:tc>
          <w:tcPr>
            <w:tcW w:w="424" w:type="dxa"/>
            <w:vAlign w:val="center"/>
          </w:tcPr>
          <w:p w14:paraId="73842940" w14:textId="3AD2E434" w:rsidR="006A645F" w:rsidRPr="006A645F" w:rsidRDefault="006A645F" w:rsidP="006A645F">
            <w:pPr>
              <w:widowControl/>
              <w:spacing w:line="240" w:lineRule="auto"/>
              <w:ind w:firstLineChars="0" w:firstLine="0"/>
              <w:jc w:val="center"/>
              <w:rPr>
                <w:rFonts w:ascii="宋体" w:hAnsi="宋体" w:cs="宋体"/>
                <w:sz w:val="16"/>
                <w:szCs w:val="21"/>
              </w:rPr>
            </w:pPr>
            <w:r w:rsidRPr="006A645F">
              <w:rPr>
                <w:rFonts w:ascii="宋体" w:hAnsi="宋体" w:cs="宋体"/>
                <w:sz w:val="16"/>
                <w:szCs w:val="21"/>
              </w:rPr>
              <w:t>2周</w:t>
            </w:r>
          </w:p>
        </w:tc>
        <w:tc>
          <w:tcPr>
            <w:tcW w:w="557" w:type="dxa"/>
            <w:vAlign w:val="center"/>
          </w:tcPr>
          <w:p w14:paraId="302F8153" w14:textId="77777777" w:rsidR="006A645F" w:rsidRPr="006A645F" w:rsidRDefault="006A645F" w:rsidP="006A645F">
            <w:pPr>
              <w:widowControl/>
              <w:spacing w:line="240" w:lineRule="auto"/>
              <w:ind w:firstLineChars="0" w:firstLine="0"/>
              <w:jc w:val="left"/>
              <w:rPr>
                <w:rFonts w:ascii="宋体" w:hAnsi="宋体" w:cs="宋体"/>
                <w:sz w:val="16"/>
                <w:szCs w:val="21"/>
              </w:rPr>
            </w:pPr>
          </w:p>
        </w:tc>
        <w:tc>
          <w:tcPr>
            <w:tcW w:w="613" w:type="dxa"/>
            <w:vAlign w:val="center"/>
          </w:tcPr>
          <w:p w14:paraId="29811768" w14:textId="47896B18" w:rsidR="006A645F" w:rsidRPr="006A645F" w:rsidRDefault="006A645F" w:rsidP="006A645F">
            <w:pPr>
              <w:widowControl/>
              <w:spacing w:line="240" w:lineRule="auto"/>
              <w:ind w:firstLineChars="0" w:firstLine="0"/>
              <w:jc w:val="left"/>
              <w:rPr>
                <w:rFonts w:ascii="宋体" w:hAnsi="宋体" w:cs="宋体"/>
                <w:sz w:val="16"/>
                <w:szCs w:val="21"/>
              </w:rPr>
            </w:pPr>
            <w:r w:rsidRPr="006A645F">
              <w:rPr>
                <w:rFonts w:ascii="宋体" w:hAnsi="宋体" w:cs="宋体"/>
                <w:sz w:val="16"/>
                <w:szCs w:val="21"/>
              </w:rPr>
              <w:t>8</w:t>
            </w:r>
          </w:p>
        </w:tc>
        <w:tc>
          <w:tcPr>
            <w:tcW w:w="511" w:type="dxa"/>
            <w:vAlign w:val="center"/>
          </w:tcPr>
          <w:p w14:paraId="586BCAD8" w14:textId="77777777" w:rsidR="006A645F" w:rsidRPr="006A645F" w:rsidRDefault="006A645F" w:rsidP="006A645F">
            <w:pPr>
              <w:widowControl/>
              <w:spacing w:line="240" w:lineRule="auto"/>
              <w:ind w:firstLineChars="0" w:firstLine="0"/>
              <w:jc w:val="left"/>
              <w:rPr>
                <w:kern w:val="0"/>
                <w:sz w:val="18"/>
                <w:szCs w:val="18"/>
              </w:rPr>
            </w:pPr>
          </w:p>
        </w:tc>
      </w:tr>
      <w:tr w:rsidR="006A645F" w:rsidRPr="00C31CF3" w14:paraId="65351601" w14:textId="77777777" w:rsidTr="006A645F">
        <w:trPr>
          <w:cantSplit/>
          <w:trHeight w:val="454"/>
          <w:jc w:val="center"/>
        </w:trPr>
        <w:tc>
          <w:tcPr>
            <w:tcW w:w="1355" w:type="dxa"/>
            <w:vAlign w:val="center"/>
          </w:tcPr>
          <w:p w14:paraId="5C237908" w14:textId="535C1E99" w:rsidR="006A645F" w:rsidRPr="006A645F" w:rsidRDefault="006A645F" w:rsidP="006A645F">
            <w:pPr>
              <w:widowControl/>
              <w:spacing w:line="240" w:lineRule="auto"/>
              <w:ind w:firstLineChars="0" w:firstLine="0"/>
              <w:jc w:val="left"/>
              <w:rPr>
                <w:kern w:val="0"/>
                <w:sz w:val="18"/>
                <w:szCs w:val="18"/>
              </w:rPr>
            </w:pPr>
            <w:r w:rsidRPr="006A645F">
              <w:rPr>
                <w:rFonts w:ascii="宋体" w:hAnsi="宋体" w:cs="宋体"/>
                <w:sz w:val="16"/>
                <w:szCs w:val="21"/>
              </w:rPr>
              <w:t>PLC220111080</w:t>
            </w:r>
          </w:p>
        </w:tc>
        <w:tc>
          <w:tcPr>
            <w:tcW w:w="3082" w:type="dxa"/>
            <w:vAlign w:val="center"/>
          </w:tcPr>
          <w:p w14:paraId="1DACDF15" w14:textId="77777777" w:rsidR="006A645F" w:rsidRPr="006A645F" w:rsidRDefault="006A645F" w:rsidP="006A645F">
            <w:pPr>
              <w:spacing w:line="280" w:lineRule="exact"/>
              <w:ind w:firstLineChars="0" w:firstLine="0"/>
              <w:jc w:val="left"/>
              <w:rPr>
                <w:rFonts w:ascii="宋体" w:hAnsi="宋体" w:cs="宋体"/>
                <w:sz w:val="16"/>
                <w:szCs w:val="21"/>
              </w:rPr>
            </w:pPr>
            <w:r w:rsidRPr="006A645F">
              <w:rPr>
                <w:rFonts w:ascii="宋体" w:hAnsi="宋体" w:cs="宋体"/>
                <w:sz w:val="16"/>
                <w:szCs w:val="21"/>
              </w:rPr>
              <w:t>毕业设计</w:t>
            </w:r>
          </w:p>
          <w:p w14:paraId="57E70963" w14:textId="0BF6E70C" w:rsidR="006A645F" w:rsidRPr="006A645F" w:rsidRDefault="006A645F" w:rsidP="006A645F">
            <w:pPr>
              <w:widowControl/>
              <w:snapToGrid w:val="0"/>
              <w:spacing w:line="240" w:lineRule="auto"/>
              <w:ind w:firstLineChars="0" w:firstLine="0"/>
              <w:jc w:val="left"/>
              <w:rPr>
                <w:rFonts w:ascii="宋体" w:hAnsi="宋体"/>
                <w:kern w:val="0"/>
                <w:sz w:val="18"/>
                <w:szCs w:val="18"/>
              </w:rPr>
            </w:pPr>
            <w:r w:rsidRPr="006A645F">
              <w:rPr>
                <w:rFonts w:ascii="宋体" w:hAnsi="宋体" w:cs="宋体"/>
                <w:sz w:val="16"/>
                <w:szCs w:val="21"/>
              </w:rPr>
              <w:t>Graduation Project</w:t>
            </w:r>
          </w:p>
        </w:tc>
        <w:tc>
          <w:tcPr>
            <w:tcW w:w="527" w:type="dxa"/>
            <w:vAlign w:val="center"/>
          </w:tcPr>
          <w:p w14:paraId="556000DE" w14:textId="1E74B11D" w:rsidR="006A645F" w:rsidRPr="006A645F" w:rsidRDefault="006A645F" w:rsidP="006A645F">
            <w:pPr>
              <w:widowControl/>
              <w:spacing w:line="240" w:lineRule="auto"/>
              <w:ind w:firstLineChars="0" w:firstLine="0"/>
              <w:jc w:val="left"/>
              <w:rPr>
                <w:kern w:val="0"/>
                <w:sz w:val="18"/>
                <w:szCs w:val="18"/>
              </w:rPr>
            </w:pPr>
            <w:r w:rsidRPr="006A645F">
              <w:rPr>
                <w:rFonts w:ascii="宋体" w:hAnsi="宋体" w:cs="宋体"/>
                <w:sz w:val="16"/>
                <w:szCs w:val="21"/>
              </w:rPr>
              <w:t>8.0</w:t>
            </w:r>
          </w:p>
        </w:tc>
        <w:tc>
          <w:tcPr>
            <w:tcW w:w="454" w:type="dxa"/>
            <w:vAlign w:val="center"/>
          </w:tcPr>
          <w:p w14:paraId="5F0E1FAF" w14:textId="1807B19E" w:rsidR="006A645F" w:rsidRPr="006A645F" w:rsidRDefault="006A645F" w:rsidP="006A645F">
            <w:pPr>
              <w:widowControl/>
              <w:spacing w:line="240" w:lineRule="auto"/>
              <w:ind w:firstLineChars="0" w:firstLine="0"/>
              <w:jc w:val="center"/>
              <w:rPr>
                <w:kern w:val="0"/>
                <w:sz w:val="18"/>
                <w:szCs w:val="18"/>
              </w:rPr>
            </w:pPr>
            <w:r w:rsidRPr="006A645F">
              <w:rPr>
                <w:rFonts w:ascii="宋体" w:hAnsi="宋体" w:cs="宋体"/>
                <w:sz w:val="16"/>
                <w:szCs w:val="21"/>
              </w:rPr>
              <w:t>14周</w:t>
            </w:r>
          </w:p>
        </w:tc>
        <w:tc>
          <w:tcPr>
            <w:tcW w:w="424" w:type="dxa"/>
            <w:vAlign w:val="center"/>
          </w:tcPr>
          <w:p w14:paraId="3BE27103" w14:textId="765FEAEA" w:rsidR="006A645F" w:rsidRPr="006A645F" w:rsidRDefault="006A645F" w:rsidP="006A645F">
            <w:pPr>
              <w:widowControl/>
              <w:spacing w:line="240" w:lineRule="auto"/>
              <w:ind w:firstLineChars="0" w:firstLine="0"/>
              <w:jc w:val="center"/>
              <w:rPr>
                <w:kern w:val="0"/>
                <w:sz w:val="18"/>
                <w:szCs w:val="18"/>
              </w:rPr>
            </w:pPr>
          </w:p>
        </w:tc>
        <w:tc>
          <w:tcPr>
            <w:tcW w:w="425" w:type="dxa"/>
            <w:vAlign w:val="center"/>
          </w:tcPr>
          <w:p w14:paraId="79166444" w14:textId="2A5E1532" w:rsidR="006A645F" w:rsidRPr="006A645F" w:rsidRDefault="006A645F" w:rsidP="006A645F">
            <w:pPr>
              <w:widowControl/>
              <w:spacing w:line="240" w:lineRule="auto"/>
              <w:ind w:firstLineChars="0" w:firstLine="0"/>
              <w:jc w:val="center"/>
              <w:rPr>
                <w:rFonts w:ascii="宋体" w:hAnsi="宋体"/>
                <w:kern w:val="0"/>
                <w:sz w:val="18"/>
                <w:szCs w:val="18"/>
              </w:rPr>
            </w:pPr>
          </w:p>
        </w:tc>
        <w:tc>
          <w:tcPr>
            <w:tcW w:w="456" w:type="dxa"/>
            <w:vAlign w:val="center"/>
          </w:tcPr>
          <w:p w14:paraId="6B117F49" w14:textId="77777777" w:rsidR="006A645F" w:rsidRPr="006A645F" w:rsidRDefault="006A645F" w:rsidP="006A645F">
            <w:pPr>
              <w:widowControl/>
              <w:spacing w:line="240" w:lineRule="auto"/>
              <w:ind w:firstLineChars="0" w:firstLine="0"/>
              <w:jc w:val="center"/>
              <w:rPr>
                <w:rFonts w:ascii="宋体" w:hAnsi="宋体"/>
                <w:kern w:val="0"/>
                <w:sz w:val="18"/>
                <w:szCs w:val="18"/>
              </w:rPr>
            </w:pPr>
          </w:p>
        </w:tc>
        <w:tc>
          <w:tcPr>
            <w:tcW w:w="424" w:type="dxa"/>
            <w:vAlign w:val="center"/>
          </w:tcPr>
          <w:p w14:paraId="194CF3A8" w14:textId="79A3ED4D" w:rsidR="006A645F" w:rsidRPr="006A645F" w:rsidRDefault="006A645F" w:rsidP="006A645F">
            <w:pPr>
              <w:widowControl/>
              <w:spacing w:line="240" w:lineRule="auto"/>
              <w:ind w:firstLineChars="0" w:firstLine="0"/>
              <w:jc w:val="center"/>
              <w:rPr>
                <w:rFonts w:ascii="宋体" w:hAnsi="宋体"/>
                <w:kern w:val="0"/>
                <w:sz w:val="18"/>
                <w:szCs w:val="18"/>
              </w:rPr>
            </w:pPr>
            <w:r w:rsidRPr="006A645F">
              <w:rPr>
                <w:rFonts w:ascii="宋体" w:hAnsi="宋体" w:cs="宋体"/>
                <w:sz w:val="16"/>
                <w:szCs w:val="21"/>
              </w:rPr>
              <w:t>14周</w:t>
            </w:r>
          </w:p>
        </w:tc>
        <w:tc>
          <w:tcPr>
            <w:tcW w:w="557" w:type="dxa"/>
            <w:vAlign w:val="center"/>
          </w:tcPr>
          <w:p w14:paraId="382C294E" w14:textId="1B050358" w:rsidR="006A645F" w:rsidRPr="006A645F" w:rsidRDefault="006A645F" w:rsidP="006A645F">
            <w:pPr>
              <w:widowControl/>
              <w:spacing w:line="240" w:lineRule="auto"/>
              <w:ind w:firstLineChars="0" w:firstLine="0"/>
              <w:jc w:val="left"/>
              <w:rPr>
                <w:rFonts w:ascii="宋体" w:hAnsi="宋体" w:cs="宋体"/>
                <w:kern w:val="0"/>
                <w:sz w:val="18"/>
                <w:szCs w:val="18"/>
              </w:rPr>
            </w:pPr>
          </w:p>
        </w:tc>
        <w:tc>
          <w:tcPr>
            <w:tcW w:w="613" w:type="dxa"/>
            <w:vAlign w:val="center"/>
          </w:tcPr>
          <w:p w14:paraId="113974CC" w14:textId="70AC582A" w:rsidR="006A645F" w:rsidRPr="006A645F" w:rsidRDefault="006A645F" w:rsidP="006A645F">
            <w:pPr>
              <w:widowControl/>
              <w:spacing w:line="240" w:lineRule="auto"/>
              <w:ind w:firstLineChars="0" w:firstLine="0"/>
              <w:jc w:val="left"/>
              <w:rPr>
                <w:kern w:val="0"/>
                <w:sz w:val="18"/>
                <w:szCs w:val="18"/>
              </w:rPr>
            </w:pPr>
            <w:r w:rsidRPr="006A645F">
              <w:rPr>
                <w:rFonts w:ascii="宋体" w:hAnsi="宋体" w:cs="宋体"/>
                <w:sz w:val="16"/>
                <w:szCs w:val="21"/>
              </w:rPr>
              <w:t>8</w:t>
            </w:r>
          </w:p>
        </w:tc>
        <w:tc>
          <w:tcPr>
            <w:tcW w:w="511" w:type="dxa"/>
            <w:vAlign w:val="center"/>
          </w:tcPr>
          <w:p w14:paraId="64427951" w14:textId="77777777" w:rsidR="006A645F" w:rsidRPr="006A645F" w:rsidRDefault="006A645F" w:rsidP="006A645F">
            <w:pPr>
              <w:widowControl/>
              <w:spacing w:line="240" w:lineRule="auto"/>
              <w:ind w:firstLineChars="0" w:firstLine="0"/>
              <w:jc w:val="left"/>
              <w:rPr>
                <w:kern w:val="0"/>
                <w:sz w:val="18"/>
                <w:szCs w:val="18"/>
              </w:rPr>
            </w:pPr>
          </w:p>
        </w:tc>
      </w:tr>
      <w:bookmarkEnd w:id="0"/>
    </w:tbl>
    <w:p w14:paraId="40303899" w14:textId="0BEBD230" w:rsidR="00F004EB" w:rsidRPr="00E95401" w:rsidRDefault="00F004EB" w:rsidP="00A8314E"/>
    <w:sectPr w:rsidR="00F004EB" w:rsidRPr="00E95401" w:rsidSect="00E95401">
      <w:headerReference w:type="even" r:id="rId8"/>
      <w:headerReference w:type="default" r:id="rId9"/>
      <w:footerReference w:type="even" r:id="rId10"/>
      <w:footerReference w:type="default" r:id="rId11"/>
      <w:headerReference w:type="first" r:id="rId12"/>
      <w:footerReference w:type="first" r:id="rId13"/>
      <w:pgSz w:w="11906" w:h="16838"/>
      <w:pgMar w:top="1361" w:right="1474" w:bottom="1361" w:left="1474" w:header="851" w:footer="851"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A1006" w14:textId="77777777" w:rsidR="006B47AC" w:rsidRDefault="006B47AC" w:rsidP="009A061D">
      <w:r>
        <w:separator/>
      </w:r>
    </w:p>
    <w:p w14:paraId="528590B1" w14:textId="77777777" w:rsidR="006B47AC" w:rsidRDefault="006B47AC" w:rsidP="009A061D"/>
  </w:endnote>
  <w:endnote w:type="continuationSeparator" w:id="0">
    <w:p w14:paraId="293B0AD1" w14:textId="77777777" w:rsidR="006B47AC" w:rsidRDefault="006B47AC" w:rsidP="009A061D">
      <w:r>
        <w:continuationSeparator/>
      </w:r>
    </w:p>
    <w:p w14:paraId="591AC586" w14:textId="77777777" w:rsidR="006B47AC" w:rsidRDefault="006B47AC" w:rsidP="009A06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8C066" w14:textId="77777777" w:rsidR="00D2657C" w:rsidRPr="00364D37" w:rsidRDefault="00D2657C" w:rsidP="009A061D">
    <w:pPr>
      <w:pStyle w:val="a7"/>
      <w:ind w:firstLine="360"/>
    </w:pPr>
    <w:r w:rsidRPr="00364D37">
      <w:fldChar w:fldCharType="begin"/>
    </w:r>
    <w:r w:rsidRPr="00364D37">
      <w:instrText>PAGE   \* MERGEFORMAT</w:instrText>
    </w:r>
    <w:r w:rsidRPr="00364D37">
      <w:fldChar w:fldCharType="separate"/>
    </w:r>
    <w:r w:rsidRPr="000D17FC">
      <w:rPr>
        <w:noProof/>
        <w:lang w:val="zh-CN"/>
      </w:rPr>
      <w:t>46</w:t>
    </w:r>
    <w:r w:rsidRPr="00364D37">
      <w:fldChar w:fldCharType="end"/>
    </w:r>
  </w:p>
  <w:p w14:paraId="471A00B7" w14:textId="77777777" w:rsidR="00D2657C" w:rsidRDefault="00D2657C" w:rsidP="009A061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D8491" w14:textId="77777777" w:rsidR="00D2657C" w:rsidRDefault="00D2657C">
    <w:pPr>
      <w:pStyle w:val="a7"/>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BECFF" w14:textId="77777777" w:rsidR="00D2657C" w:rsidRDefault="00D2657C" w:rsidP="009A061D">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4C8C5" w14:textId="77777777" w:rsidR="006B47AC" w:rsidRDefault="006B47AC" w:rsidP="009A061D">
      <w:r>
        <w:separator/>
      </w:r>
    </w:p>
    <w:p w14:paraId="0B770ED4" w14:textId="77777777" w:rsidR="006B47AC" w:rsidRDefault="006B47AC" w:rsidP="009A061D"/>
  </w:footnote>
  <w:footnote w:type="continuationSeparator" w:id="0">
    <w:p w14:paraId="6A9418B4" w14:textId="77777777" w:rsidR="006B47AC" w:rsidRDefault="006B47AC" w:rsidP="009A061D">
      <w:r>
        <w:continuationSeparator/>
      </w:r>
    </w:p>
    <w:p w14:paraId="4E84A4B4" w14:textId="77777777" w:rsidR="006B47AC" w:rsidRDefault="006B47AC" w:rsidP="009A06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33F61" w14:textId="77777777" w:rsidR="00D2657C" w:rsidRDefault="00D2657C" w:rsidP="009A061D">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08256" w14:textId="77777777" w:rsidR="00C31CF3" w:rsidRPr="009669EB" w:rsidRDefault="00C31CF3" w:rsidP="009669EB">
    <w:pPr>
      <w:pStyle w:val="a5"/>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AF384" w14:textId="77777777" w:rsidR="00D2657C" w:rsidRDefault="00D2657C" w:rsidP="009A061D">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C47B2"/>
    <w:multiLevelType w:val="hybridMultilevel"/>
    <w:tmpl w:val="1004B5DA"/>
    <w:lvl w:ilvl="0" w:tplc="C11253C2">
      <w:start w:val="1"/>
      <w:numFmt w:val="decimal"/>
      <w:lvlText w:val="%1."/>
      <w:lvlJc w:val="left"/>
      <w:pPr>
        <w:tabs>
          <w:tab w:val="num" w:pos="834"/>
        </w:tabs>
        <w:ind w:left="834" w:hanging="360"/>
      </w:pPr>
      <w:rPr>
        <w:rFonts w:hint="default"/>
      </w:rPr>
    </w:lvl>
    <w:lvl w:ilvl="1" w:tplc="E7F2B12E">
      <w:start w:val="1"/>
      <w:numFmt w:val="decimal"/>
      <w:lvlText w:val="(%2)"/>
      <w:lvlJc w:val="left"/>
      <w:pPr>
        <w:tabs>
          <w:tab w:val="num" w:pos="1314"/>
        </w:tabs>
        <w:ind w:left="1314" w:hanging="420"/>
      </w:pPr>
      <w:rPr>
        <w:rFonts w:ascii="Times New Roman" w:eastAsia="Times New Roman" w:hAnsi="Times New Roman" w:cs="Times New Roman"/>
      </w:rPr>
    </w:lvl>
    <w:lvl w:ilvl="2" w:tplc="0409001B" w:tentative="1">
      <w:start w:val="1"/>
      <w:numFmt w:val="lowerRoman"/>
      <w:lvlText w:val="%3."/>
      <w:lvlJc w:val="right"/>
      <w:pPr>
        <w:tabs>
          <w:tab w:val="num" w:pos="1734"/>
        </w:tabs>
        <w:ind w:left="1734" w:hanging="420"/>
      </w:pPr>
    </w:lvl>
    <w:lvl w:ilvl="3" w:tplc="0409000F" w:tentative="1">
      <w:start w:val="1"/>
      <w:numFmt w:val="decimal"/>
      <w:lvlText w:val="%4."/>
      <w:lvlJc w:val="left"/>
      <w:pPr>
        <w:tabs>
          <w:tab w:val="num" w:pos="2154"/>
        </w:tabs>
        <w:ind w:left="2154" w:hanging="420"/>
      </w:pPr>
    </w:lvl>
    <w:lvl w:ilvl="4" w:tplc="04090019" w:tentative="1">
      <w:start w:val="1"/>
      <w:numFmt w:val="lowerLetter"/>
      <w:lvlText w:val="%5)"/>
      <w:lvlJc w:val="left"/>
      <w:pPr>
        <w:tabs>
          <w:tab w:val="num" w:pos="2574"/>
        </w:tabs>
        <w:ind w:left="2574" w:hanging="420"/>
      </w:pPr>
    </w:lvl>
    <w:lvl w:ilvl="5" w:tplc="0409001B" w:tentative="1">
      <w:start w:val="1"/>
      <w:numFmt w:val="lowerRoman"/>
      <w:lvlText w:val="%6."/>
      <w:lvlJc w:val="right"/>
      <w:pPr>
        <w:tabs>
          <w:tab w:val="num" w:pos="2994"/>
        </w:tabs>
        <w:ind w:left="2994" w:hanging="420"/>
      </w:pPr>
    </w:lvl>
    <w:lvl w:ilvl="6" w:tplc="0409000F" w:tentative="1">
      <w:start w:val="1"/>
      <w:numFmt w:val="decimal"/>
      <w:lvlText w:val="%7."/>
      <w:lvlJc w:val="left"/>
      <w:pPr>
        <w:tabs>
          <w:tab w:val="num" w:pos="3414"/>
        </w:tabs>
        <w:ind w:left="3414" w:hanging="420"/>
      </w:pPr>
    </w:lvl>
    <w:lvl w:ilvl="7" w:tplc="04090019" w:tentative="1">
      <w:start w:val="1"/>
      <w:numFmt w:val="lowerLetter"/>
      <w:lvlText w:val="%8)"/>
      <w:lvlJc w:val="left"/>
      <w:pPr>
        <w:tabs>
          <w:tab w:val="num" w:pos="3834"/>
        </w:tabs>
        <w:ind w:left="3834" w:hanging="420"/>
      </w:pPr>
    </w:lvl>
    <w:lvl w:ilvl="8" w:tplc="0409001B" w:tentative="1">
      <w:start w:val="1"/>
      <w:numFmt w:val="lowerRoman"/>
      <w:lvlText w:val="%9."/>
      <w:lvlJc w:val="right"/>
      <w:pPr>
        <w:tabs>
          <w:tab w:val="num" w:pos="4254"/>
        </w:tabs>
        <w:ind w:left="4254" w:hanging="420"/>
      </w:pPr>
    </w:lvl>
  </w:abstractNum>
  <w:abstractNum w:abstractNumId="1" w15:restartNumberingAfterBreak="0">
    <w:nsid w:val="14732884"/>
    <w:multiLevelType w:val="hybridMultilevel"/>
    <w:tmpl w:val="F6BAEF44"/>
    <w:lvl w:ilvl="0" w:tplc="D1843F4C">
      <w:start w:val="1"/>
      <w:numFmt w:val="japaneseCounting"/>
      <w:lvlText w:val="%1、"/>
      <w:lvlJc w:val="left"/>
      <w:pPr>
        <w:tabs>
          <w:tab w:val="num" w:pos="420"/>
        </w:tabs>
        <w:ind w:left="420" w:hanging="420"/>
      </w:pPr>
      <w:rPr>
        <w:rFonts w:hint="eastAsia"/>
      </w:rPr>
    </w:lvl>
    <w:lvl w:ilvl="1" w:tplc="868891AC">
      <w:start w:val="1"/>
      <w:numFmt w:val="decimal"/>
      <w:lvlText w:val="%2、"/>
      <w:lvlJc w:val="left"/>
      <w:pPr>
        <w:tabs>
          <w:tab w:val="num" w:pos="1140"/>
        </w:tabs>
        <w:ind w:left="11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16FB4237"/>
    <w:multiLevelType w:val="hybridMultilevel"/>
    <w:tmpl w:val="DD38340C"/>
    <w:lvl w:ilvl="0" w:tplc="97C0305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1FB759B2"/>
    <w:multiLevelType w:val="hybridMultilevel"/>
    <w:tmpl w:val="F7B22B90"/>
    <w:lvl w:ilvl="0" w:tplc="5B08D7CA">
      <w:start w:val="1"/>
      <w:numFmt w:val="japaneseCounting"/>
      <w:lvlText w:val="（%1）"/>
      <w:lvlJc w:val="left"/>
      <w:pPr>
        <w:tabs>
          <w:tab w:val="num" w:pos="1140"/>
        </w:tabs>
        <w:ind w:left="1140" w:hanging="720"/>
      </w:pPr>
      <w:rPr>
        <w:rFonts w:ascii="黑体" w:eastAsia="黑体" w:hint="default"/>
        <w:sz w:val="24"/>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 w15:restartNumberingAfterBreak="0">
    <w:nsid w:val="2F9A757E"/>
    <w:multiLevelType w:val="hybridMultilevel"/>
    <w:tmpl w:val="B06C8DBE"/>
    <w:lvl w:ilvl="0" w:tplc="C726A19E">
      <w:start w:val="1"/>
      <w:numFmt w:val="decimal"/>
      <w:lvlText w:val="（%1）"/>
      <w:lvlJc w:val="left"/>
      <w:pPr>
        <w:tabs>
          <w:tab w:val="num" w:pos="1800"/>
        </w:tabs>
        <w:ind w:left="1800" w:hanging="720"/>
      </w:pPr>
      <w:rPr>
        <w:rFonts w:hint="default"/>
      </w:rPr>
    </w:lvl>
    <w:lvl w:ilvl="1" w:tplc="04090019">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5" w15:restartNumberingAfterBreak="0">
    <w:nsid w:val="30AD248C"/>
    <w:multiLevelType w:val="hybridMultilevel"/>
    <w:tmpl w:val="58EE103A"/>
    <w:lvl w:ilvl="0" w:tplc="8DE03F36">
      <w:start w:val="4"/>
      <w:numFmt w:val="decimal"/>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C1404410">
      <w:start w:val="1"/>
      <w:numFmt w:val="decimal"/>
      <w:lvlText w:val="（%3）"/>
      <w:lvlJc w:val="left"/>
      <w:pPr>
        <w:tabs>
          <w:tab w:val="num" w:pos="1560"/>
        </w:tabs>
        <w:ind w:left="1560" w:hanging="72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34A60395"/>
    <w:multiLevelType w:val="multilevel"/>
    <w:tmpl w:val="98E2BBEE"/>
    <w:lvl w:ilvl="0">
      <w:start w:val="1"/>
      <w:numFmt w:val="decimal"/>
      <w:lvlText w:val="%1."/>
      <w:lvlJc w:val="left"/>
      <w:pPr>
        <w:tabs>
          <w:tab w:val="num" w:pos="834"/>
        </w:tabs>
        <w:ind w:left="834" w:hanging="360"/>
      </w:pPr>
      <w:rPr>
        <w:rFonts w:hint="default"/>
      </w:rPr>
    </w:lvl>
    <w:lvl w:ilvl="1">
      <w:start w:val="1"/>
      <w:numFmt w:val="lowerLetter"/>
      <w:lvlText w:val="%2)"/>
      <w:lvlJc w:val="left"/>
      <w:pPr>
        <w:tabs>
          <w:tab w:val="num" w:pos="1314"/>
        </w:tabs>
        <w:ind w:left="1314" w:hanging="420"/>
      </w:pPr>
    </w:lvl>
    <w:lvl w:ilvl="2">
      <w:start w:val="1"/>
      <w:numFmt w:val="lowerRoman"/>
      <w:lvlText w:val="%3."/>
      <w:lvlJc w:val="right"/>
      <w:pPr>
        <w:tabs>
          <w:tab w:val="num" w:pos="1734"/>
        </w:tabs>
        <w:ind w:left="1734" w:hanging="420"/>
      </w:pPr>
    </w:lvl>
    <w:lvl w:ilvl="3">
      <w:start w:val="1"/>
      <w:numFmt w:val="decimal"/>
      <w:lvlText w:val="%4."/>
      <w:lvlJc w:val="left"/>
      <w:pPr>
        <w:tabs>
          <w:tab w:val="num" w:pos="2154"/>
        </w:tabs>
        <w:ind w:left="2154" w:hanging="420"/>
      </w:pPr>
    </w:lvl>
    <w:lvl w:ilvl="4">
      <w:start w:val="1"/>
      <w:numFmt w:val="lowerLetter"/>
      <w:lvlText w:val="%5)"/>
      <w:lvlJc w:val="left"/>
      <w:pPr>
        <w:tabs>
          <w:tab w:val="num" w:pos="2574"/>
        </w:tabs>
        <w:ind w:left="2574" w:hanging="420"/>
      </w:pPr>
    </w:lvl>
    <w:lvl w:ilvl="5">
      <w:start w:val="1"/>
      <w:numFmt w:val="lowerRoman"/>
      <w:lvlText w:val="%6."/>
      <w:lvlJc w:val="right"/>
      <w:pPr>
        <w:tabs>
          <w:tab w:val="num" w:pos="2994"/>
        </w:tabs>
        <w:ind w:left="2994" w:hanging="420"/>
      </w:pPr>
    </w:lvl>
    <w:lvl w:ilvl="6">
      <w:start w:val="1"/>
      <w:numFmt w:val="decimal"/>
      <w:lvlText w:val="%7."/>
      <w:lvlJc w:val="left"/>
      <w:pPr>
        <w:tabs>
          <w:tab w:val="num" w:pos="3414"/>
        </w:tabs>
        <w:ind w:left="3414" w:hanging="420"/>
      </w:pPr>
    </w:lvl>
    <w:lvl w:ilvl="7">
      <w:start w:val="1"/>
      <w:numFmt w:val="lowerLetter"/>
      <w:lvlText w:val="%8)"/>
      <w:lvlJc w:val="left"/>
      <w:pPr>
        <w:tabs>
          <w:tab w:val="num" w:pos="3834"/>
        </w:tabs>
        <w:ind w:left="3834" w:hanging="420"/>
      </w:pPr>
    </w:lvl>
    <w:lvl w:ilvl="8">
      <w:start w:val="1"/>
      <w:numFmt w:val="lowerRoman"/>
      <w:lvlText w:val="%9."/>
      <w:lvlJc w:val="right"/>
      <w:pPr>
        <w:tabs>
          <w:tab w:val="num" w:pos="4254"/>
        </w:tabs>
        <w:ind w:left="4254" w:hanging="420"/>
      </w:pPr>
    </w:lvl>
  </w:abstractNum>
  <w:abstractNum w:abstractNumId="7" w15:restartNumberingAfterBreak="0">
    <w:nsid w:val="37B85C2E"/>
    <w:multiLevelType w:val="hybridMultilevel"/>
    <w:tmpl w:val="AD4250AA"/>
    <w:lvl w:ilvl="0" w:tplc="14F2D7A0">
      <w:start w:val="1"/>
      <w:numFmt w:val="decimal"/>
      <w:lvlText w:val="%1-"/>
      <w:lvlJc w:val="left"/>
      <w:pPr>
        <w:tabs>
          <w:tab w:val="num" w:pos="360"/>
        </w:tabs>
        <w:ind w:left="360" w:hanging="360"/>
      </w:pPr>
      <w:rPr>
        <w:rFonts w:ascii="Times New Roman" w:eastAsia="宋体" w:hint="default"/>
        <w:sz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44A06319"/>
    <w:multiLevelType w:val="hybridMultilevel"/>
    <w:tmpl w:val="739EEBAA"/>
    <w:lvl w:ilvl="0" w:tplc="1C203F8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52BC30FB"/>
    <w:multiLevelType w:val="hybridMultilevel"/>
    <w:tmpl w:val="791EE530"/>
    <w:lvl w:ilvl="0" w:tplc="E5DEF8A0">
      <w:start w:val="1"/>
      <w:numFmt w:val="japaneseCounting"/>
      <w:lvlText w:val="%1、"/>
      <w:lvlJc w:val="left"/>
      <w:pPr>
        <w:tabs>
          <w:tab w:val="num" w:pos="420"/>
        </w:tabs>
        <w:ind w:left="420" w:hanging="420"/>
      </w:pPr>
      <w:rPr>
        <w:rFonts w:hint="eastAsia"/>
      </w:rPr>
    </w:lvl>
    <w:lvl w:ilvl="1" w:tplc="0218A380">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60FD2281"/>
    <w:multiLevelType w:val="hybridMultilevel"/>
    <w:tmpl w:val="0C6E4F9A"/>
    <w:lvl w:ilvl="0" w:tplc="85E2CBC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65792989"/>
    <w:multiLevelType w:val="hybridMultilevel"/>
    <w:tmpl w:val="10C0D4A6"/>
    <w:lvl w:ilvl="0" w:tplc="828CA40C">
      <w:start w:val="1"/>
      <w:numFmt w:val="japaneseCounting"/>
      <w:lvlText w:val="%1、"/>
      <w:lvlJc w:val="left"/>
      <w:pPr>
        <w:tabs>
          <w:tab w:val="num" w:pos="480"/>
        </w:tabs>
        <w:ind w:left="480" w:hanging="480"/>
      </w:pPr>
      <w:rPr>
        <w:rFonts w:hint="eastAsia"/>
      </w:rPr>
    </w:lvl>
    <w:lvl w:ilvl="1" w:tplc="645ECE88">
      <w:start w:val="1"/>
      <w:numFmt w:val="japaneseCounting"/>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17275CF"/>
    <w:multiLevelType w:val="hybridMultilevel"/>
    <w:tmpl w:val="BAD059AA"/>
    <w:lvl w:ilvl="0" w:tplc="A7142E8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1E779FD"/>
    <w:multiLevelType w:val="hybridMultilevel"/>
    <w:tmpl w:val="E09EA328"/>
    <w:lvl w:ilvl="0" w:tplc="FD8ECA6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44B2593"/>
    <w:multiLevelType w:val="hybridMultilevel"/>
    <w:tmpl w:val="EA08BB0C"/>
    <w:lvl w:ilvl="0" w:tplc="865CF22A">
      <w:numFmt w:val="decimal"/>
      <w:lvlText w:val="（%1）"/>
      <w:lvlJc w:val="left"/>
      <w:pPr>
        <w:ind w:left="1140" w:hanging="720"/>
      </w:pPr>
      <w:rPr>
        <w:rFonts w:hint="default"/>
        <w:b w:val="0"/>
        <w:sz w:val="18"/>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7E334301"/>
    <w:multiLevelType w:val="hybridMultilevel"/>
    <w:tmpl w:val="D0E43946"/>
    <w:lvl w:ilvl="0" w:tplc="20E20136">
      <w:start w:val="1"/>
      <w:numFmt w:val="decimal"/>
      <w:lvlText w:val="%1、"/>
      <w:lvlJc w:val="left"/>
      <w:pPr>
        <w:tabs>
          <w:tab w:val="num" w:pos="780"/>
        </w:tabs>
        <w:ind w:left="780" w:hanging="360"/>
      </w:pPr>
      <w:rPr>
        <w:rFonts w:hint="eastAsia"/>
      </w:rPr>
    </w:lvl>
    <w:lvl w:ilvl="1" w:tplc="79EA92CE">
      <w:start w:val="1"/>
      <w:numFmt w:val="japaneseCounting"/>
      <w:lvlText w:val="（%2）"/>
      <w:lvlJc w:val="left"/>
      <w:pPr>
        <w:tabs>
          <w:tab w:val="num" w:pos="1560"/>
        </w:tabs>
        <w:ind w:left="1560" w:hanging="720"/>
      </w:pPr>
      <w:rPr>
        <w:rFonts w:hint="eastAsia"/>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
  </w:num>
  <w:num w:numId="2">
    <w:abstractNumId w:val="10"/>
  </w:num>
  <w:num w:numId="3">
    <w:abstractNumId w:val="9"/>
  </w:num>
  <w:num w:numId="4">
    <w:abstractNumId w:val="1"/>
  </w:num>
  <w:num w:numId="5">
    <w:abstractNumId w:val="8"/>
  </w:num>
  <w:num w:numId="6">
    <w:abstractNumId w:val="11"/>
  </w:num>
  <w:num w:numId="7">
    <w:abstractNumId w:val="7"/>
  </w:num>
  <w:num w:numId="8">
    <w:abstractNumId w:val="13"/>
  </w:num>
  <w:num w:numId="9">
    <w:abstractNumId w:val="12"/>
  </w:num>
  <w:num w:numId="10">
    <w:abstractNumId w:val="15"/>
  </w:num>
  <w:num w:numId="11">
    <w:abstractNumId w:val="4"/>
  </w:num>
  <w:num w:numId="12">
    <w:abstractNumId w:val="5"/>
  </w:num>
  <w:num w:numId="13">
    <w:abstractNumId w:val="0"/>
  </w:num>
  <w:num w:numId="14">
    <w:abstractNumId w:val="6"/>
  </w:num>
  <w:num w:numId="15">
    <w:abstractNumId w:val="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256"/>
    <w:rsid w:val="00000314"/>
    <w:rsid w:val="0000669C"/>
    <w:rsid w:val="00010B2C"/>
    <w:rsid w:val="00015D1E"/>
    <w:rsid w:val="000216FF"/>
    <w:rsid w:val="00040945"/>
    <w:rsid w:val="00044F9B"/>
    <w:rsid w:val="00047AF3"/>
    <w:rsid w:val="00057326"/>
    <w:rsid w:val="000579C6"/>
    <w:rsid w:val="00065168"/>
    <w:rsid w:val="00065696"/>
    <w:rsid w:val="00065D03"/>
    <w:rsid w:val="00065F1D"/>
    <w:rsid w:val="0006706A"/>
    <w:rsid w:val="00073C94"/>
    <w:rsid w:val="0007647D"/>
    <w:rsid w:val="00082042"/>
    <w:rsid w:val="000822A9"/>
    <w:rsid w:val="000907E2"/>
    <w:rsid w:val="000952C9"/>
    <w:rsid w:val="000A1DF8"/>
    <w:rsid w:val="000A4A8A"/>
    <w:rsid w:val="000A6A03"/>
    <w:rsid w:val="000A6F77"/>
    <w:rsid w:val="000B149F"/>
    <w:rsid w:val="000B174A"/>
    <w:rsid w:val="000B318B"/>
    <w:rsid w:val="000B3811"/>
    <w:rsid w:val="000C1C6A"/>
    <w:rsid w:val="000C5D8A"/>
    <w:rsid w:val="000D0445"/>
    <w:rsid w:val="000D17FC"/>
    <w:rsid w:val="000D3EEA"/>
    <w:rsid w:val="000D5D55"/>
    <w:rsid w:val="000D6898"/>
    <w:rsid w:val="000D7FEB"/>
    <w:rsid w:val="000E2FA8"/>
    <w:rsid w:val="000E49FC"/>
    <w:rsid w:val="000F39FA"/>
    <w:rsid w:val="000F463C"/>
    <w:rsid w:val="001020C7"/>
    <w:rsid w:val="00104432"/>
    <w:rsid w:val="0010501E"/>
    <w:rsid w:val="00105102"/>
    <w:rsid w:val="0010707A"/>
    <w:rsid w:val="0011049C"/>
    <w:rsid w:val="001107AB"/>
    <w:rsid w:val="00110C8E"/>
    <w:rsid w:val="0011223D"/>
    <w:rsid w:val="00113F8E"/>
    <w:rsid w:val="00114E32"/>
    <w:rsid w:val="00117138"/>
    <w:rsid w:val="0012236F"/>
    <w:rsid w:val="00122590"/>
    <w:rsid w:val="001256B0"/>
    <w:rsid w:val="00125ADB"/>
    <w:rsid w:val="00127D52"/>
    <w:rsid w:val="001308F7"/>
    <w:rsid w:val="0014064A"/>
    <w:rsid w:val="00146A90"/>
    <w:rsid w:val="001502CF"/>
    <w:rsid w:val="00152B8D"/>
    <w:rsid w:val="00153E7B"/>
    <w:rsid w:val="00155236"/>
    <w:rsid w:val="0015538F"/>
    <w:rsid w:val="00160ECE"/>
    <w:rsid w:val="0016137F"/>
    <w:rsid w:val="00161ED1"/>
    <w:rsid w:val="00162C20"/>
    <w:rsid w:val="00163D23"/>
    <w:rsid w:val="00164E7F"/>
    <w:rsid w:val="00167E80"/>
    <w:rsid w:val="0017168E"/>
    <w:rsid w:val="00172C9E"/>
    <w:rsid w:val="001743D2"/>
    <w:rsid w:val="001745FC"/>
    <w:rsid w:val="00181621"/>
    <w:rsid w:val="001839FF"/>
    <w:rsid w:val="00185A72"/>
    <w:rsid w:val="00186489"/>
    <w:rsid w:val="00186B7C"/>
    <w:rsid w:val="0018711E"/>
    <w:rsid w:val="00187662"/>
    <w:rsid w:val="001926B2"/>
    <w:rsid w:val="00193BB0"/>
    <w:rsid w:val="00195BF5"/>
    <w:rsid w:val="00197B23"/>
    <w:rsid w:val="00197F37"/>
    <w:rsid w:val="001A096B"/>
    <w:rsid w:val="001A2E06"/>
    <w:rsid w:val="001A53CB"/>
    <w:rsid w:val="001A62AE"/>
    <w:rsid w:val="001B03B2"/>
    <w:rsid w:val="001B0C3B"/>
    <w:rsid w:val="001B199B"/>
    <w:rsid w:val="001B5840"/>
    <w:rsid w:val="001B5AB7"/>
    <w:rsid w:val="001B5ECF"/>
    <w:rsid w:val="001B7478"/>
    <w:rsid w:val="001C02F5"/>
    <w:rsid w:val="001C0E0F"/>
    <w:rsid w:val="001C3CF0"/>
    <w:rsid w:val="001C4A45"/>
    <w:rsid w:val="001C688E"/>
    <w:rsid w:val="001C7847"/>
    <w:rsid w:val="001D0397"/>
    <w:rsid w:val="001D1DB8"/>
    <w:rsid w:val="001D35C8"/>
    <w:rsid w:val="001D60C2"/>
    <w:rsid w:val="001E077B"/>
    <w:rsid w:val="001E1F36"/>
    <w:rsid w:val="001E2407"/>
    <w:rsid w:val="001E5F71"/>
    <w:rsid w:val="001F1F77"/>
    <w:rsid w:val="00212470"/>
    <w:rsid w:val="0021387F"/>
    <w:rsid w:val="00215899"/>
    <w:rsid w:val="002172A0"/>
    <w:rsid w:val="00222BDD"/>
    <w:rsid w:val="00223D88"/>
    <w:rsid w:val="00223E22"/>
    <w:rsid w:val="00225219"/>
    <w:rsid w:val="00226256"/>
    <w:rsid w:val="00227553"/>
    <w:rsid w:val="002319E8"/>
    <w:rsid w:val="00231D2C"/>
    <w:rsid w:val="00235459"/>
    <w:rsid w:val="00235B9D"/>
    <w:rsid w:val="00237B52"/>
    <w:rsid w:val="0024210F"/>
    <w:rsid w:val="0024612C"/>
    <w:rsid w:val="002472F5"/>
    <w:rsid w:val="002479E6"/>
    <w:rsid w:val="002501E5"/>
    <w:rsid w:val="00251ACC"/>
    <w:rsid w:val="00253685"/>
    <w:rsid w:val="002603B9"/>
    <w:rsid w:val="002606D8"/>
    <w:rsid w:val="0026070F"/>
    <w:rsid w:val="0026170B"/>
    <w:rsid w:val="00265C9C"/>
    <w:rsid w:val="00271C82"/>
    <w:rsid w:val="00271E8B"/>
    <w:rsid w:val="00274DEE"/>
    <w:rsid w:val="00277ADC"/>
    <w:rsid w:val="00281DB7"/>
    <w:rsid w:val="00282FA9"/>
    <w:rsid w:val="002837FE"/>
    <w:rsid w:val="002848E0"/>
    <w:rsid w:val="00293E2B"/>
    <w:rsid w:val="0029661F"/>
    <w:rsid w:val="002A0724"/>
    <w:rsid w:val="002A1C73"/>
    <w:rsid w:val="002C1936"/>
    <w:rsid w:val="002C2C4E"/>
    <w:rsid w:val="002D1F2B"/>
    <w:rsid w:val="002D2D31"/>
    <w:rsid w:val="002D3429"/>
    <w:rsid w:val="002D39CF"/>
    <w:rsid w:val="002D3B77"/>
    <w:rsid w:val="002D4B29"/>
    <w:rsid w:val="002E141C"/>
    <w:rsid w:val="002E6002"/>
    <w:rsid w:val="002E6B2C"/>
    <w:rsid w:val="002F054F"/>
    <w:rsid w:val="002F0807"/>
    <w:rsid w:val="002F09D7"/>
    <w:rsid w:val="002F3985"/>
    <w:rsid w:val="002F7323"/>
    <w:rsid w:val="002F7883"/>
    <w:rsid w:val="00300556"/>
    <w:rsid w:val="00307E94"/>
    <w:rsid w:val="00316C7F"/>
    <w:rsid w:val="003251E6"/>
    <w:rsid w:val="00327815"/>
    <w:rsid w:val="00327B6E"/>
    <w:rsid w:val="0033147A"/>
    <w:rsid w:val="0033252B"/>
    <w:rsid w:val="0033336B"/>
    <w:rsid w:val="00341399"/>
    <w:rsid w:val="00341DBE"/>
    <w:rsid w:val="00343903"/>
    <w:rsid w:val="00350BB1"/>
    <w:rsid w:val="00355598"/>
    <w:rsid w:val="0035731A"/>
    <w:rsid w:val="003622CD"/>
    <w:rsid w:val="00364D37"/>
    <w:rsid w:val="00366571"/>
    <w:rsid w:val="00367BA0"/>
    <w:rsid w:val="003707A9"/>
    <w:rsid w:val="00372360"/>
    <w:rsid w:val="00380BA4"/>
    <w:rsid w:val="00381087"/>
    <w:rsid w:val="00381125"/>
    <w:rsid w:val="003825A7"/>
    <w:rsid w:val="003840B3"/>
    <w:rsid w:val="00390062"/>
    <w:rsid w:val="00392173"/>
    <w:rsid w:val="00394B75"/>
    <w:rsid w:val="003A2139"/>
    <w:rsid w:val="003A3064"/>
    <w:rsid w:val="003A59B4"/>
    <w:rsid w:val="003A6819"/>
    <w:rsid w:val="003B322A"/>
    <w:rsid w:val="003C2560"/>
    <w:rsid w:val="003C2773"/>
    <w:rsid w:val="003C5CE8"/>
    <w:rsid w:val="003C7BCA"/>
    <w:rsid w:val="003D2565"/>
    <w:rsid w:val="003E3D09"/>
    <w:rsid w:val="003E5C38"/>
    <w:rsid w:val="003E6F45"/>
    <w:rsid w:val="003E70C6"/>
    <w:rsid w:val="003F1570"/>
    <w:rsid w:val="003F414F"/>
    <w:rsid w:val="003F6B48"/>
    <w:rsid w:val="004078DC"/>
    <w:rsid w:val="004125ED"/>
    <w:rsid w:val="0041359B"/>
    <w:rsid w:val="0041387B"/>
    <w:rsid w:val="00416E62"/>
    <w:rsid w:val="00417972"/>
    <w:rsid w:val="00421887"/>
    <w:rsid w:val="0042491F"/>
    <w:rsid w:val="004276FD"/>
    <w:rsid w:val="00427CA3"/>
    <w:rsid w:val="004316CA"/>
    <w:rsid w:val="00434C03"/>
    <w:rsid w:val="00434FA6"/>
    <w:rsid w:val="00435248"/>
    <w:rsid w:val="00447DA7"/>
    <w:rsid w:val="004534A4"/>
    <w:rsid w:val="0045518E"/>
    <w:rsid w:val="00455A39"/>
    <w:rsid w:val="0046025B"/>
    <w:rsid w:val="00461C2E"/>
    <w:rsid w:val="00466D30"/>
    <w:rsid w:val="004772C6"/>
    <w:rsid w:val="00482569"/>
    <w:rsid w:val="00484311"/>
    <w:rsid w:val="00484377"/>
    <w:rsid w:val="00490E5B"/>
    <w:rsid w:val="00491054"/>
    <w:rsid w:val="00492224"/>
    <w:rsid w:val="004946EC"/>
    <w:rsid w:val="00494ADB"/>
    <w:rsid w:val="004967EF"/>
    <w:rsid w:val="004A403E"/>
    <w:rsid w:val="004A4951"/>
    <w:rsid w:val="004A4EDA"/>
    <w:rsid w:val="004A5A36"/>
    <w:rsid w:val="004A5D74"/>
    <w:rsid w:val="004A68C0"/>
    <w:rsid w:val="004B0D35"/>
    <w:rsid w:val="004B1958"/>
    <w:rsid w:val="004B7729"/>
    <w:rsid w:val="004C023F"/>
    <w:rsid w:val="004C2363"/>
    <w:rsid w:val="004C2A63"/>
    <w:rsid w:val="004D2F1B"/>
    <w:rsid w:val="004D3795"/>
    <w:rsid w:val="004D56BD"/>
    <w:rsid w:val="004D7083"/>
    <w:rsid w:val="004E3CA7"/>
    <w:rsid w:val="004E4319"/>
    <w:rsid w:val="004F3F0D"/>
    <w:rsid w:val="004F4009"/>
    <w:rsid w:val="004F5D0E"/>
    <w:rsid w:val="00502DE7"/>
    <w:rsid w:val="005055DA"/>
    <w:rsid w:val="00507D79"/>
    <w:rsid w:val="00510A7F"/>
    <w:rsid w:val="00517056"/>
    <w:rsid w:val="00520F39"/>
    <w:rsid w:val="0052408B"/>
    <w:rsid w:val="005245DD"/>
    <w:rsid w:val="00525CF7"/>
    <w:rsid w:val="00526CA4"/>
    <w:rsid w:val="00530F80"/>
    <w:rsid w:val="00535896"/>
    <w:rsid w:val="00536C92"/>
    <w:rsid w:val="0054313B"/>
    <w:rsid w:val="00547F50"/>
    <w:rsid w:val="00551BFF"/>
    <w:rsid w:val="005548AC"/>
    <w:rsid w:val="00556331"/>
    <w:rsid w:val="005623ED"/>
    <w:rsid w:val="00570C03"/>
    <w:rsid w:val="005713DA"/>
    <w:rsid w:val="00572EBE"/>
    <w:rsid w:val="00577155"/>
    <w:rsid w:val="00591B6C"/>
    <w:rsid w:val="0059669A"/>
    <w:rsid w:val="005A09F2"/>
    <w:rsid w:val="005A2985"/>
    <w:rsid w:val="005A46F9"/>
    <w:rsid w:val="005C3738"/>
    <w:rsid w:val="005D0AF4"/>
    <w:rsid w:val="005D22B1"/>
    <w:rsid w:val="005D48D5"/>
    <w:rsid w:val="005D7CA3"/>
    <w:rsid w:val="005D7D35"/>
    <w:rsid w:val="005E096F"/>
    <w:rsid w:val="005E3249"/>
    <w:rsid w:val="005E3C70"/>
    <w:rsid w:val="005F03F8"/>
    <w:rsid w:val="005F2D4D"/>
    <w:rsid w:val="005F478C"/>
    <w:rsid w:val="00602741"/>
    <w:rsid w:val="00603F38"/>
    <w:rsid w:val="00604311"/>
    <w:rsid w:val="00607041"/>
    <w:rsid w:val="00617D47"/>
    <w:rsid w:val="00625070"/>
    <w:rsid w:val="006421BF"/>
    <w:rsid w:val="00642C35"/>
    <w:rsid w:val="00651B0D"/>
    <w:rsid w:val="00654506"/>
    <w:rsid w:val="00655A3C"/>
    <w:rsid w:val="0066589D"/>
    <w:rsid w:val="00666EB9"/>
    <w:rsid w:val="00671E35"/>
    <w:rsid w:val="00672B36"/>
    <w:rsid w:val="00675137"/>
    <w:rsid w:val="00675A6F"/>
    <w:rsid w:val="00675B6F"/>
    <w:rsid w:val="006768C1"/>
    <w:rsid w:val="006776B4"/>
    <w:rsid w:val="006800D5"/>
    <w:rsid w:val="00680200"/>
    <w:rsid w:val="006873BC"/>
    <w:rsid w:val="006927B1"/>
    <w:rsid w:val="00696A31"/>
    <w:rsid w:val="00697127"/>
    <w:rsid w:val="006A3232"/>
    <w:rsid w:val="006A413D"/>
    <w:rsid w:val="006A41AE"/>
    <w:rsid w:val="006A42A8"/>
    <w:rsid w:val="006A645F"/>
    <w:rsid w:val="006A7DF6"/>
    <w:rsid w:val="006B47AC"/>
    <w:rsid w:val="006B74CB"/>
    <w:rsid w:val="006C3DAA"/>
    <w:rsid w:val="006C3FB6"/>
    <w:rsid w:val="006C56C2"/>
    <w:rsid w:val="006C58A6"/>
    <w:rsid w:val="006C737D"/>
    <w:rsid w:val="006D3916"/>
    <w:rsid w:val="006E17F6"/>
    <w:rsid w:val="006E35DB"/>
    <w:rsid w:val="006F2B1B"/>
    <w:rsid w:val="006F39C5"/>
    <w:rsid w:val="00703126"/>
    <w:rsid w:val="0070319F"/>
    <w:rsid w:val="00705B06"/>
    <w:rsid w:val="0070624B"/>
    <w:rsid w:val="00710748"/>
    <w:rsid w:val="007107C8"/>
    <w:rsid w:val="00716E78"/>
    <w:rsid w:val="0071748E"/>
    <w:rsid w:val="00726739"/>
    <w:rsid w:val="00726869"/>
    <w:rsid w:val="007324B6"/>
    <w:rsid w:val="00732A8E"/>
    <w:rsid w:val="00734F56"/>
    <w:rsid w:val="007416BD"/>
    <w:rsid w:val="00741781"/>
    <w:rsid w:val="007517EA"/>
    <w:rsid w:val="00763668"/>
    <w:rsid w:val="00764F87"/>
    <w:rsid w:val="00772DA7"/>
    <w:rsid w:val="007744E4"/>
    <w:rsid w:val="00775DB2"/>
    <w:rsid w:val="007A2A37"/>
    <w:rsid w:val="007A4B0F"/>
    <w:rsid w:val="007A5810"/>
    <w:rsid w:val="007B2B00"/>
    <w:rsid w:val="007B30AB"/>
    <w:rsid w:val="007B4C8F"/>
    <w:rsid w:val="007B619A"/>
    <w:rsid w:val="007B657A"/>
    <w:rsid w:val="007B6EEC"/>
    <w:rsid w:val="007C199B"/>
    <w:rsid w:val="007C1A1D"/>
    <w:rsid w:val="007C2B37"/>
    <w:rsid w:val="007C5E3F"/>
    <w:rsid w:val="007D3E72"/>
    <w:rsid w:val="007D7E4E"/>
    <w:rsid w:val="007E2B8C"/>
    <w:rsid w:val="007E2C5E"/>
    <w:rsid w:val="007E3ECC"/>
    <w:rsid w:val="007F3ACA"/>
    <w:rsid w:val="007F53B7"/>
    <w:rsid w:val="007F590C"/>
    <w:rsid w:val="007F6E98"/>
    <w:rsid w:val="00801EC1"/>
    <w:rsid w:val="0080252A"/>
    <w:rsid w:val="00804511"/>
    <w:rsid w:val="00805477"/>
    <w:rsid w:val="00805B19"/>
    <w:rsid w:val="00805E2E"/>
    <w:rsid w:val="00807067"/>
    <w:rsid w:val="00811366"/>
    <w:rsid w:val="00813C2D"/>
    <w:rsid w:val="00820CF5"/>
    <w:rsid w:val="00826A26"/>
    <w:rsid w:val="00831335"/>
    <w:rsid w:val="00832312"/>
    <w:rsid w:val="00836197"/>
    <w:rsid w:val="008575AD"/>
    <w:rsid w:val="008576C3"/>
    <w:rsid w:val="00857B91"/>
    <w:rsid w:val="00865C88"/>
    <w:rsid w:val="00867F30"/>
    <w:rsid w:val="00870330"/>
    <w:rsid w:val="00870F93"/>
    <w:rsid w:val="00874CD7"/>
    <w:rsid w:val="00890805"/>
    <w:rsid w:val="008913C0"/>
    <w:rsid w:val="008914D9"/>
    <w:rsid w:val="0089459E"/>
    <w:rsid w:val="008956E5"/>
    <w:rsid w:val="00895E07"/>
    <w:rsid w:val="008A06EE"/>
    <w:rsid w:val="008A28CB"/>
    <w:rsid w:val="008A2EC1"/>
    <w:rsid w:val="008A34E7"/>
    <w:rsid w:val="008A5918"/>
    <w:rsid w:val="008A7249"/>
    <w:rsid w:val="008B0FC3"/>
    <w:rsid w:val="008B3E41"/>
    <w:rsid w:val="008B3EAA"/>
    <w:rsid w:val="008C14CA"/>
    <w:rsid w:val="008C1A1B"/>
    <w:rsid w:val="008C5808"/>
    <w:rsid w:val="008C6D59"/>
    <w:rsid w:val="008D2113"/>
    <w:rsid w:val="008D688C"/>
    <w:rsid w:val="008D6DFE"/>
    <w:rsid w:val="008D7632"/>
    <w:rsid w:val="008E4558"/>
    <w:rsid w:val="008F06DB"/>
    <w:rsid w:val="008F089D"/>
    <w:rsid w:val="008F26D4"/>
    <w:rsid w:val="00900F7F"/>
    <w:rsid w:val="00901FB4"/>
    <w:rsid w:val="009049F8"/>
    <w:rsid w:val="00906000"/>
    <w:rsid w:val="009131F4"/>
    <w:rsid w:val="00914380"/>
    <w:rsid w:val="009209F8"/>
    <w:rsid w:val="009247BE"/>
    <w:rsid w:val="00925266"/>
    <w:rsid w:val="00930365"/>
    <w:rsid w:val="0093519B"/>
    <w:rsid w:val="00935549"/>
    <w:rsid w:val="00936591"/>
    <w:rsid w:val="00940657"/>
    <w:rsid w:val="00941A56"/>
    <w:rsid w:val="00945C8F"/>
    <w:rsid w:val="00950367"/>
    <w:rsid w:val="009506C6"/>
    <w:rsid w:val="00950A21"/>
    <w:rsid w:val="009512D2"/>
    <w:rsid w:val="0095141B"/>
    <w:rsid w:val="0095651F"/>
    <w:rsid w:val="00956CF3"/>
    <w:rsid w:val="009579AF"/>
    <w:rsid w:val="00962918"/>
    <w:rsid w:val="00963AFB"/>
    <w:rsid w:val="00964C2D"/>
    <w:rsid w:val="009669EB"/>
    <w:rsid w:val="0097056B"/>
    <w:rsid w:val="009727FE"/>
    <w:rsid w:val="00976B61"/>
    <w:rsid w:val="009775EC"/>
    <w:rsid w:val="009833CF"/>
    <w:rsid w:val="00995B94"/>
    <w:rsid w:val="009A061D"/>
    <w:rsid w:val="009A3E74"/>
    <w:rsid w:val="009B5B91"/>
    <w:rsid w:val="009C595A"/>
    <w:rsid w:val="009C6112"/>
    <w:rsid w:val="009C6B64"/>
    <w:rsid w:val="009D0852"/>
    <w:rsid w:val="009D11EC"/>
    <w:rsid w:val="009E3B55"/>
    <w:rsid w:val="009E669B"/>
    <w:rsid w:val="009E6E83"/>
    <w:rsid w:val="009F20B9"/>
    <w:rsid w:val="009F2739"/>
    <w:rsid w:val="009F3036"/>
    <w:rsid w:val="009F75E3"/>
    <w:rsid w:val="00A0183E"/>
    <w:rsid w:val="00A10C40"/>
    <w:rsid w:val="00A11C1A"/>
    <w:rsid w:val="00A122FC"/>
    <w:rsid w:val="00A13713"/>
    <w:rsid w:val="00A16732"/>
    <w:rsid w:val="00A16F16"/>
    <w:rsid w:val="00A20FBF"/>
    <w:rsid w:val="00A2297E"/>
    <w:rsid w:val="00A22CB5"/>
    <w:rsid w:val="00A23FA7"/>
    <w:rsid w:val="00A26506"/>
    <w:rsid w:val="00A27ECD"/>
    <w:rsid w:val="00A32055"/>
    <w:rsid w:val="00A328A8"/>
    <w:rsid w:val="00A3576A"/>
    <w:rsid w:val="00A37374"/>
    <w:rsid w:val="00A40330"/>
    <w:rsid w:val="00A405EB"/>
    <w:rsid w:val="00A43B6D"/>
    <w:rsid w:val="00A45883"/>
    <w:rsid w:val="00A46E0B"/>
    <w:rsid w:val="00A500F3"/>
    <w:rsid w:val="00A61D66"/>
    <w:rsid w:val="00A649D7"/>
    <w:rsid w:val="00A64FDC"/>
    <w:rsid w:val="00A66B05"/>
    <w:rsid w:val="00A71A8A"/>
    <w:rsid w:val="00A72EC0"/>
    <w:rsid w:val="00A73545"/>
    <w:rsid w:val="00A74096"/>
    <w:rsid w:val="00A75005"/>
    <w:rsid w:val="00A76CDB"/>
    <w:rsid w:val="00A8039F"/>
    <w:rsid w:val="00A805FC"/>
    <w:rsid w:val="00A81A15"/>
    <w:rsid w:val="00A825F6"/>
    <w:rsid w:val="00A8314E"/>
    <w:rsid w:val="00A874BA"/>
    <w:rsid w:val="00A94F54"/>
    <w:rsid w:val="00A95B3F"/>
    <w:rsid w:val="00A96806"/>
    <w:rsid w:val="00AA0DCD"/>
    <w:rsid w:val="00AA2B00"/>
    <w:rsid w:val="00AA5511"/>
    <w:rsid w:val="00AA7194"/>
    <w:rsid w:val="00AB16D7"/>
    <w:rsid w:val="00AB22E5"/>
    <w:rsid w:val="00AC1879"/>
    <w:rsid w:val="00AC4894"/>
    <w:rsid w:val="00AC58EC"/>
    <w:rsid w:val="00AC6F57"/>
    <w:rsid w:val="00AC709F"/>
    <w:rsid w:val="00AC7E7E"/>
    <w:rsid w:val="00AD0210"/>
    <w:rsid w:val="00AD18A2"/>
    <w:rsid w:val="00AD276B"/>
    <w:rsid w:val="00AD4060"/>
    <w:rsid w:val="00AD6E72"/>
    <w:rsid w:val="00AD73E1"/>
    <w:rsid w:val="00AE02DD"/>
    <w:rsid w:val="00AE09E5"/>
    <w:rsid w:val="00AE2356"/>
    <w:rsid w:val="00AE45F4"/>
    <w:rsid w:val="00AE5C79"/>
    <w:rsid w:val="00AE5F6C"/>
    <w:rsid w:val="00AE6DE5"/>
    <w:rsid w:val="00AF0B5D"/>
    <w:rsid w:val="00AF0B60"/>
    <w:rsid w:val="00AF7C0B"/>
    <w:rsid w:val="00B00A16"/>
    <w:rsid w:val="00B05897"/>
    <w:rsid w:val="00B10DD3"/>
    <w:rsid w:val="00B15256"/>
    <w:rsid w:val="00B17647"/>
    <w:rsid w:val="00B215D0"/>
    <w:rsid w:val="00B2671F"/>
    <w:rsid w:val="00B35C3A"/>
    <w:rsid w:val="00B44D65"/>
    <w:rsid w:val="00B451E8"/>
    <w:rsid w:val="00B57624"/>
    <w:rsid w:val="00B62F3D"/>
    <w:rsid w:val="00B64140"/>
    <w:rsid w:val="00B6593F"/>
    <w:rsid w:val="00B667C4"/>
    <w:rsid w:val="00B70004"/>
    <w:rsid w:val="00B7119F"/>
    <w:rsid w:val="00B74356"/>
    <w:rsid w:val="00B7438A"/>
    <w:rsid w:val="00B74E99"/>
    <w:rsid w:val="00B82B66"/>
    <w:rsid w:val="00B90021"/>
    <w:rsid w:val="00B90092"/>
    <w:rsid w:val="00B927A8"/>
    <w:rsid w:val="00B9312F"/>
    <w:rsid w:val="00B95501"/>
    <w:rsid w:val="00B95FBF"/>
    <w:rsid w:val="00BA332F"/>
    <w:rsid w:val="00BB04E3"/>
    <w:rsid w:val="00BB0AAA"/>
    <w:rsid w:val="00BB1B08"/>
    <w:rsid w:val="00BB7020"/>
    <w:rsid w:val="00BC3CBC"/>
    <w:rsid w:val="00BC7080"/>
    <w:rsid w:val="00BC73AD"/>
    <w:rsid w:val="00BD1955"/>
    <w:rsid w:val="00BD3F6C"/>
    <w:rsid w:val="00BD4167"/>
    <w:rsid w:val="00BD6019"/>
    <w:rsid w:val="00BD7841"/>
    <w:rsid w:val="00BE0D46"/>
    <w:rsid w:val="00BE137C"/>
    <w:rsid w:val="00BE367B"/>
    <w:rsid w:val="00BE5BCE"/>
    <w:rsid w:val="00BE5EF2"/>
    <w:rsid w:val="00BF08A2"/>
    <w:rsid w:val="00BF2A3C"/>
    <w:rsid w:val="00BF5BEE"/>
    <w:rsid w:val="00BF6287"/>
    <w:rsid w:val="00C02E3A"/>
    <w:rsid w:val="00C05326"/>
    <w:rsid w:val="00C073B7"/>
    <w:rsid w:val="00C119D7"/>
    <w:rsid w:val="00C11EC5"/>
    <w:rsid w:val="00C13598"/>
    <w:rsid w:val="00C24A02"/>
    <w:rsid w:val="00C25184"/>
    <w:rsid w:val="00C2669A"/>
    <w:rsid w:val="00C315CA"/>
    <w:rsid w:val="00C31CF3"/>
    <w:rsid w:val="00C32233"/>
    <w:rsid w:val="00C32919"/>
    <w:rsid w:val="00C335D4"/>
    <w:rsid w:val="00C351A3"/>
    <w:rsid w:val="00C3707A"/>
    <w:rsid w:val="00C4161D"/>
    <w:rsid w:val="00C41802"/>
    <w:rsid w:val="00C43D0A"/>
    <w:rsid w:val="00C448B0"/>
    <w:rsid w:val="00C448F3"/>
    <w:rsid w:val="00C45829"/>
    <w:rsid w:val="00C46639"/>
    <w:rsid w:val="00C47D58"/>
    <w:rsid w:val="00C47FD2"/>
    <w:rsid w:val="00C51655"/>
    <w:rsid w:val="00C52E6A"/>
    <w:rsid w:val="00C539C0"/>
    <w:rsid w:val="00C5694F"/>
    <w:rsid w:val="00C640EB"/>
    <w:rsid w:val="00C642F0"/>
    <w:rsid w:val="00C64ABA"/>
    <w:rsid w:val="00C6664C"/>
    <w:rsid w:val="00C673D6"/>
    <w:rsid w:val="00C70836"/>
    <w:rsid w:val="00C816FC"/>
    <w:rsid w:val="00C8218F"/>
    <w:rsid w:val="00C84D63"/>
    <w:rsid w:val="00C857B6"/>
    <w:rsid w:val="00C87BF7"/>
    <w:rsid w:val="00C87DAE"/>
    <w:rsid w:val="00C9041E"/>
    <w:rsid w:val="00C90989"/>
    <w:rsid w:val="00C9136B"/>
    <w:rsid w:val="00C9304F"/>
    <w:rsid w:val="00C965E7"/>
    <w:rsid w:val="00CA08BD"/>
    <w:rsid w:val="00CA78E3"/>
    <w:rsid w:val="00CB203C"/>
    <w:rsid w:val="00CB661D"/>
    <w:rsid w:val="00CB6DA6"/>
    <w:rsid w:val="00CB77FF"/>
    <w:rsid w:val="00CC3D35"/>
    <w:rsid w:val="00CC43E8"/>
    <w:rsid w:val="00CC5252"/>
    <w:rsid w:val="00CC66C7"/>
    <w:rsid w:val="00CD4D07"/>
    <w:rsid w:val="00CE1323"/>
    <w:rsid w:val="00CE1A5B"/>
    <w:rsid w:val="00CE2E58"/>
    <w:rsid w:val="00CE7DBB"/>
    <w:rsid w:val="00CF2EA0"/>
    <w:rsid w:val="00CF3785"/>
    <w:rsid w:val="00D0082E"/>
    <w:rsid w:val="00D03AB3"/>
    <w:rsid w:val="00D0506F"/>
    <w:rsid w:val="00D0773C"/>
    <w:rsid w:val="00D147BA"/>
    <w:rsid w:val="00D170B1"/>
    <w:rsid w:val="00D173B7"/>
    <w:rsid w:val="00D175E8"/>
    <w:rsid w:val="00D20617"/>
    <w:rsid w:val="00D2629A"/>
    <w:rsid w:val="00D2657C"/>
    <w:rsid w:val="00D364C4"/>
    <w:rsid w:val="00D3710E"/>
    <w:rsid w:val="00D415C6"/>
    <w:rsid w:val="00D440BF"/>
    <w:rsid w:val="00D4570F"/>
    <w:rsid w:val="00D461D4"/>
    <w:rsid w:val="00D5382E"/>
    <w:rsid w:val="00D54166"/>
    <w:rsid w:val="00D56044"/>
    <w:rsid w:val="00D562B9"/>
    <w:rsid w:val="00D6145F"/>
    <w:rsid w:val="00D62B0B"/>
    <w:rsid w:val="00D63AA1"/>
    <w:rsid w:val="00D7640C"/>
    <w:rsid w:val="00D80976"/>
    <w:rsid w:val="00D91BF4"/>
    <w:rsid w:val="00D9391D"/>
    <w:rsid w:val="00DA4192"/>
    <w:rsid w:val="00DA5A14"/>
    <w:rsid w:val="00DB0B6B"/>
    <w:rsid w:val="00DB2CAB"/>
    <w:rsid w:val="00DB6230"/>
    <w:rsid w:val="00DB6529"/>
    <w:rsid w:val="00DC325D"/>
    <w:rsid w:val="00DC3490"/>
    <w:rsid w:val="00DC36E3"/>
    <w:rsid w:val="00DC3732"/>
    <w:rsid w:val="00DC3CF2"/>
    <w:rsid w:val="00DC4C55"/>
    <w:rsid w:val="00DC78A8"/>
    <w:rsid w:val="00DD27E3"/>
    <w:rsid w:val="00DE05D4"/>
    <w:rsid w:val="00DE4351"/>
    <w:rsid w:val="00DE530C"/>
    <w:rsid w:val="00DF1DB9"/>
    <w:rsid w:val="00DF3530"/>
    <w:rsid w:val="00DF371F"/>
    <w:rsid w:val="00DF3B92"/>
    <w:rsid w:val="00DF45C9"/>
    <w:rsid w:val="00DF5D8E"/>
    <w:rsid w:val="00DF7CF6"/>
    <w:rsid w:val="00E01B41"/>
    <w:rsid w:val="00E068D2"/>
    <w:rsid w:val="00E11A1D"/>
    <w:rsid w:val="00E127E7"/>
    <w:rsid w:val="00E13420"/>
    <w:rsid w:val="00E1366D"/>
    <w:rsid w:val="00E1418B"/>
    <w:rsid w:val="00E15514"/>
    <w:rsid w:val="00E15E49"/>
    <w:rsid w:val="00E1659B"/>
    <w:rsid w:val="00E175C0"/>
    <w:rsid w:val="00E22802"/>
    <w:rsid w:val="00E23ECB"/>
    <w:rsid w:val="00E27B0D"/>
    <w:rsid w:val="00E3199F"/>
    <w:rsid w:val="00E33A4C"/>
    <w:rsid w:val="00E34CFE"/>
    <w:rsid w:val="00E35877"/>
    <w:rsid w:val="00E35AE8"/>
    <w:rsid w:val="00E36E10"/>
    <w:rsid w:val="00E37173"/>
    <w:rsid w:val="00E42BE8"/>
    <w:rsid w:val="00E4450E"/>
    <w:rsid w:val="00E453CF"/>
    <w:rsid w:val="00E46F5D"/>
    <w:rsid w:val="00E50CDA"/>
    <w:rsid w:val="00E537B0"/>
    <w:rsid w:val="00E541A6"/>
    <w:rsid w:val="00E54701"/>
    <w:rsid w:val="00E54C1E"/>
    <w:rsid w:val="00E5662D"/>
    <w:rsid w:val="00E566C2"/>
    <w:rsid w:val="00E60AE6"/>
    <w:rsid w:val="00E62818"/>
    <w:rsid w:val="00E64145"/>
    <w:rsid w:val="00E758B1"/>
    <w:rsid w:val="00E80059"/>
    <w:rsid w:val="00E8276F"/>
    <w:rsid w:val="00E86EFE"/>
    <w:rsid w:val="00E87CA0"/>
    <w:rsid w:val="00E90581"/>
    <w:rsid w:val="00E91453"/>
    <w:rsid w:val="00E91D95"/>
    <w:rsid w:val="00E937E0"/>
    <w:rsid w:val="00E9503B"/>
    <w:rsid w:val="00E95401"/>
    <w:rsid w:val="00E95456"/>
    <w:rsid w:val="00E966B4"/>
    <w:rsid w:val="00EA128A"/>
    <w:rsid w:val="00EA5149"/>
    <w:rsid w:val="00EA6749"/>
    <w:rsid w:val="00EB56C8"/>
    <w:rsid w:val="00EB706E"/>
    <w:rsid w:val="00EC0BD3"/>
    <w:rsid w:val="00EC4E8A"/>
    <w:rsid w:val="00ED1A9A"/>
    <w:rsid w:val="00ED22FE"/>
    <w:rsid w:val="00ED4261"/>
    <w:rsid w:val="00ED4275"/>
    <w:rsid w:val="00ED7FDD"/>
    <w:rsid w:val="00EE016B"/>
    <w:rsid w:val="00EE0E33"/>
    <w:rsid w:val="00EE3D00"/>
    <w:rsid w:val="00EE4DE9"/>
    <w:rsid w:val="00EF0597"/>
    <w:rsid w:val="00EF05CD"/>
    <w:rsid w:val="00EF10EB"/>
    <w:rsid w:val="00EF5349"/>
    <w:rsid w:val="00EF6E9A"/>
    <w:rsid w:val="00F004EB"/>
    <w:rsid w:val="00F0054E"/>
    <w:rsid w:val="00F0152F"/>
    <w:rsid w:val="00F02BFF"/>
    <w:rsid w:val="00F046B3"/>
    <w:rsid w:val="00F07D15"/>
    <w:rsid w:val="00F07DEA"/>
    <w:rsid w:val="00F16051"/>
    <w:rsid w:val="00F160B3"/>
    <w:rsid w:val="00F17E69"/>
    <w:rsid w:val="00F2073F"/>
    <w:rsid w:val="00F2247B"/>
    <w:rsid w:val="00F22FCA"/>
    <w:rsid w:val="00F33985"/>
    <w:rsid w:val="00F33D38"/>
    <w:rsid w:val="00F35222"/>
    <w:rsid w:val="00F3789A"/>
    <w:rsid w:val="00F37B83"/>
    <w:rsid w:val="00F40630"/>
    <w:rsid w:val="00F43DE0"/>
    <w:rsid w:val="00F442CB"/>
    <w:rsid w:val="00F52469"/>
    <w:rsid w:val="00F61D74"/>
    <w:rsid w:val="00F62DA3"/>
    <w:rsid w:val="00F64B36"/>
    <w:rsid w:val="00F767F7"/>
    <w:rsid w:val="00F81307"/>
    <w:rsid w:val="00F82414"/>
    <w:rsid w:val="00F84C50"/>
    <w:rsid w:val="00F84E0B"/>
    <w:rsid w:val="00F855F5"/>
    <w:rsid w:val="00F87A79"/>
    <w:rsid w:val="00F87F5A"/>
    <w:rsid w:val="00F92D8C"/>
    <w:rsid w:val="00F9482F"/>
    <w:rsid w:val="00F9518F"/>
    <w:rsid w:val="00F9671A"/>
    <w:rsid w:val="00F9759B"/>
    <w:rsid w:val="00FA2CF7"/>
    <w:rsid w:val="00FB3421"/>
    <w:rsid w:val="00FB3748"/>
    <w:rsid w:val="00FB5872"/>
    <w:rsid w:val="00FB7732"/>
    <w:rsid w:val="00FB7AFC"/>
    <w:rsid w:val="00FC261D"/>
    <w:rsid w:val="00FC45E1"/>
    <w:rsid w:val="00FC5EE0"/>
    <w:rsid w:val="00FD15E3"/>
    <w:rsid w:val="00FD6589"/>
    <w:rsid w:val="00FE003B"/>
    <w:rsid w:val="00FE19EB"/>
    <w:rsid w:val="00FE25FD"/>
    <w:rsid w:val="00FE5B8E"/>
    <w:rsid w:val="00FE615C"/>
    <w:rsid w:val="00FF33F3"/>
    <w:rsid w:val="00FF6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B293A5"/>
  <w15:docId w15:val="{3A121AA5-BBEA-498E-BF46-7916D7EE5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0CDA"/>
    <w:pPr>
      <w:widowControl w:val="0"/>
      <w:spacing w:line="360" w:lineRule="exact"/>
      <w:ind w:firstLineChars="200" w:firstLine="420"/>
      <w:jc w:val="both"/>
    </w:pPr>
    <w:rPr>
      <w:kern w:val="2"/>
      <w:sz w:val="21"/>
      <w:szCs w:val="22"/>
    </w:rPr>
  </w:style>
  <w:style w:type="paragraph" w:styleId="1">
    <w:name w:val="heading 1"/>
    <w:basedOn w:val="a"/>
    <w:next w:val="a"/>
    <w:link w:val="10"/>
    <w:rsid w:val="00BD3F6C"/>
    <w:pPr>
      <w:ind w:firstLine="200"/>
      <w:outlineLvl w:val="0"/>
    </w:pPr>
    <w:rPr>
      <w:rFonts w:eastAsia="黑体"/>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890805"/>
    <w:rPr>
      <w:rFonts w:ascii="宋体" w:hAnsi="Courier New" w:cs="Courier New"/>
      <w:szCs w:val="21"/>
    </w:rPr>
  </w:style>
  <w:style w:type="character" w:customStyle="1" w:styleId="a4">
    <w:name w:val="纯文本 字符"/>
    <w:link w:val="a3"/>
    <w:rsid w:val="00764F87"/>
    <w:rPr>
      <w:rFonts w:ascii="宋体" w:eastAsia="宋体" w:hAnsi="Courier New" w:cs="Courier New"/>
      <w:kern w:val="2"/>
      <w:sz w:val="21"/>
      <w:szCs w:val="21"/>
      <w:lang w:val="en-US" w:eastAsia="zh-CN" w:bidi="ar-SA"/>
    </w:rPr>
  </w:style>
  <w:style w:type="paragraph" w:styleId="a5">
    <w:name w:val="header"/>
    <w:basedOn w:val="a"/>
    <w:link w:val="a6"/>
    <w:rsid w:val="009A061D"/>
    <w:pPr>
      <w:tabs>
        <w:tab w:val="center" w:pos="4153"/>
        <w:tab w:val="right" w:pos="8306"/>
      </w:tabs>
      <w:snapToGrid w:val="0"/>
      <w:jc w:val="center"/>
    </w:pPr>
    <w:rPr>
      <w:sz w:val="18"/>
      <w:szCs w:val="18"/>
    </w:rPr>
  </w:style>
  <w:style w:type="character" w:customStyle="1" w:styleId="a6">
    <w:name w:val="页眉 字符"/>
    <w:link w:val="a5"/>
    <w:rsid w:val="009A061D"/>
    <w:rPr>
      <w:kern w:val="2"/>
      <w:sz w:val="18"/>
      <w:szCs w:val="18"/>
    </w:rPr>
  </w:style>
  <w:style w:type="paragraph" w:styleId="a7">
    <w:name w:val="footer"/>
    <w:basedOn w:val="a"/>
    <w:link w:val="a8"/>
    <w:uiPriority w:val="99"/>
    <w:rsid w:val="00C32233"/>
    <w:pPr>
      <w:tabs>
        <w:tab w:val="center" w:pos="4153"/>
        <w:tab w:val="right" w:pos="8306"/>
      </w:tabs>
      <w:snapToGrid w:val="0"/>
      <w:jc w:val="left"/>
    </w:pPr>
    <w:rPr>
      <w:sz w:val="18"/>
      <w:szCs w:val="18"/>
    </w:rPr>
  </w:style>
  <w:style w:type="character" w:customStyle="1" w:styleId="a8">
    <w:name w:val="页脚 字符"/>
    <w:link w:val="a7"/>
    <w:uiPriority w:val="99"/>
    <w:rsid w:val="009F3036"/>
    <w:rPr>
      <w:kern w:val="2"/>
      <w:sz w:val="18"/>
      <w:szCs w:val="18"/>
    </w:rPr>
  </w:style>
  <w:style w:type="paragraph" w:styleId="a9">
    <w:name w:val="Body Text Indent"/>
    <w:basedOn w:val="a"/>
    <w:rsid w:val="0046025B"/>
    <w:pPr>
      <w:spacing w:line="252" w:lineRule="auto"/>
      <w:ind w:right="51" w:firstLine="434"/>
    </w:pPr>
    <w:rPr>
      <w:rFonts w:ascii="宋体"/>
      <w:szCs w:val="20"/>
    </w:rPr>
  </w:style>
  <w:style w:type="character" w:styleId="aa">
    <w:name w:val="page number"/>
    <w:basedOn w:val="a0"/>
    <w:rsid w:val="0011223D"/>
  </w:style>
  <w:style w:type="paragraph" w:styleId="ab">
    <w:name w:val="Document Map"/>
    <w:basedOn w:val="a"/>
    <w:semiHidden/>
    <w:rsid w:val="00502DE7"/>
    <w:pPr>
      <w:shd w:val="clear" w:color="auto" w:fill="000080"/>
    </w:pPr>
  </w:style>
  <w:style w:type="table" w:styleId="ac">
    <w:name w:val="Table Grid"/>
    <w:basedOn w:val="a1"/>
    <w:rsid w:val="00341DB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rsid w:val="00BD6019"/>
    <w:pPr>
      <w:widowControl/>
      <w:spacing w:before="100" w:beforeAutospacing="1" w:after="100" w:afterAutospacing="1"/>
      <w:jc w:val="left"/>
    </w:pPr>
    <w:rPr>
      <w:rFonts w:ascii="宋体" w:hAnsi="宋体" w:cs="宋体"/>
      <w:kern w:val="0"/>
      <w:sz w:val="24"/>
    </w:rPr>
  </w:style>
  <w:style w:type="paragraph" w:styleId="HTML">
    <w:name w:val="HTML Preformatted"/>
    <w:basedOn w:val="a"/>
    <w:rsid w:val="00DA41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paragraph" w:styleId="ae">
    <w:name w:val="List Paragraph"/>
    <w:basedOn w:val="a"/>
    <w:uiPriority w:val="34"/>
    <w:qFormat/>
    <w:rsid w:val="009F3036"/>
    <w:rPr>
      <w:rFonts w:ascii="Calibri" w:hAnsi="Calibri"/>
    </w:rPr>
  </w:style>
  <w:style w:type="character" w:styleId="af">
    <w:name w:val="Hyperlink"/>
    <w:rsid w:val="009F3036"/>
    <w:rPr>
      <w:color w:val="0000FF"/>
      <w:u w:val="single"/>
    </w:rPr>
  </w:style>
  <w:style w:type="paragraph" w:customStyle="1" w:styleId="Char">
    <w:name w:val="Char"/>
    <w:basedOn w:val="a"/>
    <w:rsid w:val="009F3036"/>
  </w:style>
  <w:style w:type="paragraph" w:styleId="af0">
    <w:name w:val="Date"/>
    <w:basedOn w:val="a"/>
    <w:next w:val="a"/>
    <w:link w:val="af1"/>
    <w:rsid w:val="009F3036"/>
    <w:pPr>
      <w:ind w:leftChars="2500" w:left="100"/>
    </w:pPr>
  </w:style>
  <w:style w:type="character" w:customStyle="1" w:styleId="af1">
    <w:name w:val="日期 字符"/>
    <w:link w:val="af0"/>
    <w:rsid w:val="009F3036"/>
    <w:rPr>
      <w:kern w:val="2"/>
      <w:sz w:val="21"/>
      <w:szCs w:val="24"/>
    </w:rPr>
  </w:style>
  <w:style w:type="paragraph" w:styleId="af2">
    <w:name w:val="Balloon Text"/>
    <w:basedOn w:val="a"/>
    <w:link w:val="af3"/>
    <w:rsid w:val="009F3036"/>
    <w:rPr>
      <w:sz w:val="18"/>
      <w:szCs w:val="18"/>
    </w:rPr>
  </w:style>
  <w:style w:type="character" w:customStyle="1" w:styleId="af3">
    <w:name w:val="批注框文本 字符"/>
    <w:link w:val="af2"/>
    <w:rsid w:val="009F3036"/>
    <w:rPr>
      <w:kern w:val="2"/>
      <w:sz w:val="18"/>
      <w:szCs w:val="18"/>
    </w:rPr>
  </w:style>
  <w:style w:type="character" w:styleId="af4">
    <w:name w:val="annotation reference"/>
    <w:rsid w:val="009F3036"/>
    <w:rPr>
      <w:sz w:val="21"/>
      <w:szCs w:val="21"/>
    </w:rPr>
  </w:style>
  <w:style w:type="paragraph" w:styleId="af5">
    <w:name w:val="annotation text"/>
    <w:basedOn w:val="a"/>
    <w:link w:val="af6"/>
    <w:rsid w:val="009F3036"/>
    <w:pPr>
      <w:jc w:val="left"/>
    </w:pPr>
  </w:style>
  <w:style w:type="character" w:customStyle="1" w:styleId="af6">
    <w:name w:val="批注文字 字符"/>
    <w:link w:val="af5"/>
    <w:rsid w:val="009F3036"/>
    <w:rPr>
      <w:kern w:val="2"/>
      <w:sz w:val="21"/>
      <w:szCs w:val="24"/>
    </w:rPr>
  </w:style>
  <w:style w:type="paragraph" w:customStyle="1" w:styleId="bb">
    <w:name w:val="bb"/>
    <w:autoRedefine/>
    <w:rsid w:val="009F3036"/>
    <w:pPr>
      <w:ind w:firstLineChars="200" w:firstLine="420"/>
    </w:pPr>
    <w:rPr>
      <w:snapToGrid w:val="0"/>
      <w:kern w:val="2"/>
      <w:sz w:val="21"/>
      <w:szCs w:val="21"/>
    </w:rPr>
  </w:style>
  <w:style w:type="paragraph" w:styleId="af7">
    <w:name w:val="annotation subject"/>
    <w:basedOn w:val="af5"/>
    <w:next w:val="af5"/>
    <w:link w:val="af8"/>
    <w:uiPriority w:val="99"/>
    <w:unhideWhenUsed/>
    <w:rsid w:val="009F3036"/>
    <w:rPr>
      <w:rFonts w:ascii="Calibri" w:hAnsi="Calibri"/>
      <w:b/>
      <w:bCs/>
    </w:rPr>
  </w:style>
  <w:style w:type="character" w:customStyle="1" w:styleId="af8">
    <w:name w:val="批注主题 字符"/>
    <w:link w:val="af7"/>
    <w:uiPriority w:val="99"/>
    <w:rsid w:val="009F3036"/>
    <w:rPr>
      <w:rFonts w:ascii="Calibri" w:eastAsia="宋体" w:hAnsi="Calibri" w:cs="Times New Roman"/>
      <w:b/>
      <w:bCs/>
      <w:kern w:val="2"/>
      <w:sz w:val="21"/>
      <w:szCs w:val="22"/>
    </w:rPr>
  </w:style>
  <w:style w:type="paragraph" w:styleId="af9">
    <w:name w:val="Title"/>
    <w:basedOn w:val="a"/>
    <w:next w:val="a"/>
    <w:link w:val="afa"/>
    <w:qFormat/>
    <w:rsid w:val="00BD3F6C"/>
    <w:pPr>
      <w:spacing w:line="252" w:lineRule="auto"/>
      <w:ind w:right="34" w:firstLine="643"/>
      <w:jc w:val="center"/>
      <w:outlineLvl w:val="0"/>
    </w:pPr>
    <w:rPr>
      <w:b/>
      <w:sz w:val="32"/>
    </w:rPr>
  </w:style>
  <w:style w:type="character" w:customStyle="1" w:styleId="afa">
    <w:name w:val="标题 字符"/>
    <w:link w:val="af9"/>
    <w:rsid w:val="00BD3F6C"/>
    <w:rPr>
      <w:b/>
      <w:kern w:val="2"/>
      <w:sz w:val="32"/>
      <w:szCs w:val="22"/>
    </w:rPr>
  </w:style>
  <w:style w:type="paragraph" w:customStyle="1" w:styleId="afb">
    <w:name w:val="专业"/>
    <w:basedOn w:val="a"/>
    <w:link w:val="afc"/>
    <w:qFormat/>
    <w:rsid w:val="009A061D"/>
    <w:pPr>
      <w:spacing w:line="252" w:lineRule="auto"/>
      <w:ind w:right="11"/>
      <w:jc w:val="center"/>
      <w:outlineLvl w:val="0"/>
    </w:pPr>
    <w:rPr>
      <w:rFonts w:eastAsia="黑体"/>
      <w:sz w:val="24"/>
    </w:rPr>
  </w:style>
  <w:style w:type="character" w:customStyle="1" w:styleId="10">
    <w:name w:val="标题 1 字符"/>
    <w:basedOn w:val="a0"/>
    <w:link w:val="1"/>
    <w:rsid w:val="00BD3F6C"/>
    <w:rPr>
      <w:rFonts w:eastAsia="黑体"/>
      <w:kern w:val="2"/>
      <w:sz w:val="24"/>
      <w:szCs w:val="22"/>
    </w:rPr>
  </w:style>
  <w:style w:type="character" w:customStyle="1" w:styleId="afc">
    <w:name w:val="专业 字符"/>
    <w:basedOn w:val="a0"/>
    <w:link w:val="afb"/>
    <w:rsid w:val="009A061D"/>
    <w:rPr>
      <w:rFonts w:eastAsia="黑体"/>
      <w:kern w:val="2"/>
      <w:sz w:val="24"/>
      <w:szCs w:val="24"/>
    </w:rPr>
  </w:style>
  <w:style w:type="paragraph" w:customStyle="1" w:styleId="afd">
    <w:name w:val="表格"/>
    <w:basedOn w:val="a"/>
    <w:link w:val="afe"/>
    <w:qFormat/>
    <w:rsid w:val="008B3EAA"/>
    <w:pPr>
      <w:spacing w:line="240" w:lineRule="auto"/>
      <w:ind w:firstLineChars="0" w:firstLine="0"/>
      <w:jc w:val="center"/>
    </w:pPr>
  </w:style>
  <w:style w:type="paragraph" w:customStyle="1" w:styleId="aff">
    <w:name w:val="表格左对齐"/>
    <w:basedOn w:val="afd"/>
    <w:link w:val="aff0"/>
    <w:qFormat/>
    <w:rsid w:val="00BD3F6C"/>
    <w:pPr>
      <w:jc w:val="left"/>
    </w:pPr>
  </w:style>
  <w:style w:type="character" w:customStyle="1" w:styleId="afe">
    <w:name w:val="表格 字符"/>
    <w:basedOn w:val="a0"/>
    <w:link w:val="afd"/>
    <w:rsid w:val="008B3EAA"/>
    <w:rPr>
      <w:kern w:val="2"/>
      <w:sz w:val="21"/>
      <w:szCs w:val="22"/>
    </w:rPr>
  </w:style>
  <w:style w:type="paragraph" w:styleId="aff1">
    <w:name w:val="Subtitle"/>
    <w:basedOn w:val="afb"/>
    <w:next w:val="a"/>
    <w:link w:val="aff2"/>
    <w:qFormat/>
    <w:rsid w:val="00BD3F6C"/>
    <w:pPr>
      <w:ind w:firstLine="480"/>
      <w:outlineLvl w:val="9"/>
    </w:pPr>
  </w:style>
  <w:style w:type="character" w:customStyle="1" w:styleId="aff0">
    <w:name w:val="表格左对齐 字符"/>
    <w:basedOn w:val="afe"/>
    <w:link w:val="aff"/>
    <w:rsid w:val="00BD3F6C"/>
    <w:rPr>
      <w:kern w:val="2"/>
      <w:sz w:val="21"/>
      <w:szCs w:val="22"/>
    </w:rPr>
  </w:style>
  <w:style w:type="character" w:customStyle="1" w:styleId="aff2">
    <w:name w:val="副标题 字符"/>
    <w:basedOn w:val="a0"/>
    <w:link w:val="aff1"/>
    <w:rsid w:val="00BD3F6C"/>
    <w:rPr>
      <w:rFonts w:eastAsia="黑体"/>
      <w:kern w:val="2"/>
      <w:sz w:val="24"/>
      <w:szCs w:val="22"/>
    </w:rPr>
  </w:style>
  <w:style w:type="paragraph" w:customStyle="1" w:styleId="aff3">
    <w:name w:val="内部标题"/>
    <w:basedOn w:val="1"/>
    <w:link w:val="aff4"/>
    <w:qFormat/>
    <w:rsid w:val="00BD3F6C"/>
    <w:pPr>
      <w:outlineLvl w:val="1"/>
    </w:pPr>
  </w:style>
  <w:style w:type="character" w:customStyle="1" w:styleId="aff4">
    <w:name w:val="内部标题 字符"/>
    <w:basedOn w:val="10"/>
    <w:link w:val="aff3"/>
    <w:rsid w:val="00BD3F6C"/>
    <w:rPr>
      <w:rFonts w:eastAsia="黑体"/>
      <w:kern w:val="2"/>
      <w:sz w:val="24"/>
      <w:szCs w:val="22"/>
    </w:rPr>
  </w:style>
  <w:style w:type="paragraph" w:customStyle="1" w:styleId="2">
    <w:name w:val="标题2"/>
    <w:basedOn w:val="1"/>
    <w:link w:val="20"/>
    <w:qFormat/>
    <w:rsid w:val="003C2560"/>
    <w:pPr>
      <w:outlineLvl w:val="1"/>
    </w:pPr>
  </w:style>
  <w:style w:type="character" w:customStyle="1" w:styleId="20">
    <w:name w:val="标题2 字符"/>
    <w:basedOn w:val="10"/>
    <w:link w:val="2"/>
    <w:rsid w:val="003C2560"/>
    <w:rPr>
      <w:rFonts w:eastAsia="黑体"/>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070">
      <w:bodyDiv w:val="1"/>
      <w:marLeft w:val="0"/>
      <w:marRight w:val="0"/>
      <w:marTop w:val="0"/>
      <w:marBottom w:val="0"/>
      <w:divBdr>
        <w:top w:val="none" w:sz="0" w:space="0" w:color="auto"/>
        <w:left w:val="none" w:sz="0" w:space="0" w:color="auto"/>
        <w:bottom w:val="none" w:sz="0" w:space="0" w:color="auto"/>
        <w:right w:val="none" w:sz="0" w:space="0" w:color="auto"/>
      </w:divBdr>
    </w:div>
    <w:div w:id="24446520">
      <w:bodyDiv w:val="1"/>
      <w:marLeft w:val="0"/>
      <w:marRight w:val="0"/>
      <w:marTop w:val="0"/>
      <w:marBottom w:val="0"/>
      <w:divBdr>
        <w:top w:val="none" w:sz="0" w:space="0" w:color="auto"/>
        <w:left w:val="none" w:sz="0" w:space="0" w:color="auto"/>
        <w:bottom w:val="none" w:sz="0" w:space="0" w:color="auto"/>
        <w:right w:val="none" w:sz="0" w:space="0" w:color="auto"/>
      </w:divBdr>
    </w:div>
    <w:div w:id="301081502">
      <w:bodyDiv w:val="1"/>
      <w:marLeft w:val="0"/>
      <w:marRight w:val="0"/>
      <w:marTop w:val="0"/>
      <w:marBottom w:val="0"/>
      <w:divBdr>
        <w:top w:val="none" w:sz="0" w:space="0" w:color="auto"/>
        <w:left w:val="none" w:sz="0" w:space="0" w:color="auto"/>
        <w:bottom w:val="none" w:sz="0" w:space="0" w:color="auto"/>
        <w:right w:val="none" w:sz="0" w:space="0" w:color="auto"/>
      </w:divBdr>
    </w:div>
    <w:div w:id="522472575">
      <w:bodyDiv w:val="1"/>
      <w:marLeft w:val="0"/>
      <w:marRight w:val="0"/>
      <w:marTop w:val="0"/>
      <w:marBottom w:val="0"/>
      <w:divBdr>
        <w:top w:val="none" w:sz="0" w:space="0" w:color="auto"/>
        <w:left w:val="none" w:sz="0" w:space="0" w:color="auto"/>
        <w:bottom w:val="none" w:sz="0" w:space="0" w:color="auto"/>
        <w:right w:val="none" w:sz="0" w:space="0" w:color="auto"/>
      </w:divBdr>
    </w:div>
    <w:div w:id="634603299">
      <w:bodyDiv w:val="1"/>
      <w:marLeft w:val="0"/>
      <w:marRight w:val="0"/>
      <w:marTop w:val="0"/>
      <w:marBottom w:val="0"/>
      <w:divBdr>
        <w:top w:val="none" w:sz="0" w:space="0" w:color="auto"/>
        <w:left w:val="none" w:sz="0" w:space="0" w:color="auto"/>
        <w:bottom w:val="none" w:sz="0" w:space="0" w:color="auto"/>
        <w:right w:val="none" w:sz="0" w:space="0" w:color="auto"/>
      </w:divBdr>
      <w:divsChild>
        <w:div w:id="332537385">
          <w:marLeft w:val="0"/>
          <w:marRight w:val="0"/>
          <w:marTop w:val="0"/>
          <w:marBottom w:val="0"/>
          <w:divBdr>
            <w:top w:val="none" w:sz="0" w:space="0" w:color="auto"/>
            <w:left w:val="none" w:sz="0" w:space="0" w:color="auto"/>
            <w:bottom w:val="none" w:sz="0" w:space="0" w:color="auto"/>
            <w:right w:val="none" w:sz="0" w:space="0" w:color="auto"/>
          </w:divBdr>
        </w:div>
      </w:divsChild>
    </w:div>
    <w:div w:id="1017123083">
      <w:bodyDiv w:val="1"/>
      <w:marLeft w:val="0"/>
      <w:marRight w:val="0"/>
      <w:marTop w:val="0"/>
      <w:marBottom w:val="0"/>
      <w:divBdr>
        <w:top w:val="none" w:sz="0" w:space="0" w:color="auto"/>
        <w:left w:val="none" w:sz="0" w:space="0" w:color="auto"/>
        <w:bottom w:val="none" w:sz="0" w:space="0" w:color="auto"/>
        <w:right w:val="none" w:sz="0" w:space="0" w:color="auto"/>
      </w:divBdr>
    </w:div>
    <w:div w:id="1149974670">
      <w:bodyDiv w:val="1"/>
      <w:marLeft w:val="0"/>
      <w:marRight w:val="0"/>
      <w:marTop w:val="0"/>
      <w:marBottom w:val="0"/>
      <w:divBdr>
        <w:top w:val="none" w:sz="0" w:space="0" w:color="auto"/>
        <w:left w:val="none" w:sz="0" w:space="0" w:color="auto"/>
        <w:bottom w:val="none" w:sz="0" w:space="0" w:color="auto"/>
        <w:right w:val="none" w:sz="0" w:space="0" w:color="auto"/>
      </w:divBdr>
      <w:divsChild>
        <w:div w:id="1290432438">
          <w:marLeft w:val="0"/>
          <w:marRight w:val="0"/>
          <w:marTop w:val="0"/>
          <w:marBottom w:val="0"/>
          <w:divBdr>
            <w:top w:val="none" w:sz="0" w:space="0" w:color="auto"/>
            <w:left w:val="none" w:sz="0" w:space="0" w:color="auto"/>
            <w:bottom w:val="none" w:sz="0" w:space="0" w:color="auto"/>
            <w:right w:val="none" w:sz="0" w:space="0" w:color="auto"/>
          </w:divBdr>
        </w:div>
      </w:divsChild>
    </w:div>
    <w:div w:id="1415936690">
      <w:bodyDiv w:val="1"/>
      <w:marLeft w:val="0"/>
      <w:marRight w:val="0"/>
      <w:marTop w:val="0"/>
      <w:marBottom w:val="0"/>
      <w:divBdr>
        <w:top w:val="none" w:sz="0" w:space="0" w:color="auto"/>
        <w:left w:val="none" w:sz="0" w:space="0" w:color="auto"/>
        <w:bottom w:val="none" w:sz="0" w:space="0" w:color="auto"/>
        <w:right w:val="none" w:sz="0" w:space="0" w:color="auto"/>
      </w:divBdr>
    </w:div>
    <w:div w:id="1745910287">
      <w:bodyDiv w:val="1"/>
      <w:marLeft w:val="0"/>
      <w:marRight w:val="0"/>
      <w:marTop w:val="0"/>
      <w:marBottom w:val="0"/>
      <w:divBdr>
        <w:top w:val="none" w:sz="0" w:space="0" w:color="auto"/>
        <w:left w:val="none" w:sz="0" w:space="0" w:color="auto"/>
        <w:bottom w:val="none" w:sz="0" w:space="0" w:color="auto"/>
        <w:right w:val="none" w:sz="0" w:space="0" w:color="auto"/>
      </w:divBdr>
      <w:divsChild>
        <w:div w:id="1481969027">
          <w:marLeft w:val="0"/>
          <w:marRight w:val="0"/>
          <w:marTop w:val="0"/>
          <w:marBottom w:val="0"/>
          <w:divBdr>
            <w:top w:val="none" w:sz="0" w:space="0" w:color="auto"/>
            <w:left w:val="none" w:sz="0" w:space="0" w:color="auto"/>
            <w:bottom w:val="none" w:sz="0" w:space="0" w:color="auto"/>
            <w:right w:val="none" w:sz="0" w:space="0" w:color="auto"/>
          </w:divBdr>
        </w:div>
      </w:divsChild>
    </w:div>
    <w:div w:id="1839730490">
      <w:bodyDiv w:val="1"/>
      <w:marLeft w:val="0"/>
      <w:marRight w:val="0"/>
      <w:marTop w:val="0"/>
      <w:marBottom w:val="0"/>
      <w:divBdr>
        <w:top w:val="none" w:sz="0" w:space="0" w:color="auto"/>
        <w:left w:val="none" w:sz="0" w:space="0" w:color="auto"/>
        <w:bottom w:val="none" w:sz="0" w:space="0" w:color="auto"/>
        <w:right w:val="none" w:sz="0" w:space="0" w:color="auto"/>
      </w:divBdr>
    </w:div>
    <w:div w:id="1912957113">
      <w:bodyDiv w:val="1"/>
      <w:marLeft w:val="0"/>
      <w:marRight w:val="0"/>
      <w:marTop w:val="0"/>
      <w:marBottom w:val="0"/>
      <w:divBdr>
        <w:top w:val="none" w:sz="0" w:space="0" w:color="auto"/>
        <w:left w:val="none" w:sz="0" w:space="0" w:color="auto"/>
        <w:bottom w:val="none" w:sz="0" w:space="0" w:color="auto"/>
        <w:right w:val="none" w:sz="0" w:space="0" w:color="auto"/>
      </w:divBdr>
    </w:div>
    <w:div w:id="1915773264">
      <w:bodyDiv w:val="1"/>
      <w:marLeft w:val="0"/>
      <w:marRight w:val="0"/>
      <w:marTop w:val="0"/>
      <w:marBottom w:val="0"/>
      <w:divBdr>
        <w:top w:val="none" w:sz="0" w:space="0" w:color="auto"/>
        <w:left w:val="none" w:sz="0" w:space="0" w:color="auto"/>
        <w:bottom w:val="none" w:sz="0" w:space="0" w:color="auto"/>
        <w:right w:val="none" w:sz="0" w:space="0" w:color="auto"/>
      </w:divBdr>
    </w:div>
    <w:div w:id="1980455849">
      <w:bodyDiv w:val="1"/>
      <w:marLeft w:val="0"/>
      <w:marRight w:val="0"/>
      <w:marTop w:val="0"/>
      <w:marBottom w:val="0"/>
      <w:divBdr>
        <w:top w:val="none" w:sz="0" w:space="0" w:color="auto"/>
        <w:left w:val="none" w:sz="0" w:space="0" w:color="auto"/>
        <w:bottom w:val="none" w:sz="0" w:space="0" w:color="auto"/>
        <w:right w:val="none" w:sz="0" w:space="0" w:color="auto"/>
      </w:divBdr>
    </w:div>
    <w:div w:id="209053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B4C9BB-B4A6-414A-B379-1BB1B2675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393</Words>
  <Characters>2242</Characters>
  <Application>Microsoft Office Word</Application>
  <DocSecurity>0</DocSecurity>
  <Lines>18</Lines>
  <Paragraphs>5</Paragraphs>
  <ScaleCrop>false</ScaleCrop>
  <Company>China</Company>
  <LinksUpToDate>false</LinksUpToDate>
  <CharactersWithSpaces>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(一)石油工程专业必修课程设置及进程(分学期安排)</dc:title>
  <dc:subject/>
  <dc:creator>User</dc:creator>
  <cp:keywords/>
  <dc:description/>
  <cp:lastModifiedBy>Yao Bo</cp:lastModifiedBy>
  <cp:revision>2</cp:revision>
  <cp:lastPrinted>2013-07-26T08:19:00Z</cp:lastPrinted>
  <dcterms:created xsi:type="dcterms:W3CDTF">2025-10-28T02:58:00Z</dcterms:created>
  <dcterms:modified xsi:type="dcterms:W3CDTF">2025-10-28T02:58:00Z</dcterms:modified>
</cp:coreProperties>
</file>